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54B3" w14:textId="504D9370" w:rsidR="007621D0" w:rsidRPr="003D3FEC" w:rsidRDefault="005C1FD9">
      <w:pPr>
        <w:rPr>
          <w:rStyle w:val="Zwaar"/>
          <w:sz w:val="40"/>
          <w:szCs w:val="40"/>
        </w:rPr>
      </w:pPr>
      <w:r w:rsidRPr="003D3FEC">
        <w:rPr>
          <w:rStyle w:val="Zwaar"/>
          <w:sz w:val="40"/>
          <w:szCs w:val="40"/>
        </w:rPr>
        <w:t>V</w:t>
      </w:r>
      <w:r w:rsidR="00DD778C" w:rsidRPr="003D3FEC">
        <w:rPr>
          <w:rStyle w:val="Zwaar"/>
          <w:sz w:val="40"/>
          <w:szCs w:val="40"/>
        </w:rPr>
        <w:t>arkenshaas</w:t>
      </w:r>
      <w:r w:rsidRPr="003D3FEC">
        <w:rPr>
          <w:rStyle w:val="Zwaar"/>
          <w:sz w:val="40"/>
          <w:szCs w:val="40"/>
        </w:rPr>
        <w:t xml:space="preserve"> in </w:t>
      </w:r>
      <w:r w:rsidRPr="003D3FEC">
        <w:rPr>
          <w:rStyle w:val="Zwaar"/>
          <w:sz w:val="40"/>
          <w:szCs w:val="40"/>
        </w:rPr>
        <w:t>Bourgondisch pannetje</w:t>
      </w:r>
    </w:p>
    <w:p w14:paraId="7A3E7614" w14:textId="387F9FEE" w:rsidR="00DD778C" w:rsidRDefault="00DD778C">
      <w:pPr>
        <w:rPr>
          <w:rStyle w:val="Zwaar"/>
          <w:sz w:val="32"/>
          <w:szCs w:val="32"/>
        </w:rPr>
      </w:pPr>
      <w:r>
        <w:rPr>
          <w:noProof/>
        </w:rPr>
        <w:drawing>
          <wp:inline distT="0" distB="0" distL="0" distR="0" wp14:anchorId="13273851" wp14:editId="319268AD">
            <wp:extent cx="2590800" cy="3048000"/>
            <wp:effectExtent l="0" t="0" r="0" b="0"/>
            <wp:docPr id="1" name="Afbeelding 1" descr="verbeter bijgaande foto met scherpte, kleurintensiteit, en een professionele uitstra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beter bijgaande foto met scherpte, kleurintensiteit, en een professionele uitstral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087" cy="305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0B67B" w14:textId="55B777D9" w:rsidR="00DD778C" w:rsidRPr="00DD778C" w:rsidRDefault="00DD778C" w:rsidP="00DD77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Ingrediënten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: 6 personen</w:t>
      </w:r>
    </w:p>
    <w:p w14:paraId="5DFE1AB0" w14:textId="4A2D1239" w:rsidR="00DD778C" w:rsidRPr="00DD778C" w:rsidRDefault="00DD778C" w:rsidP="00DD77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6 varkenshaasjes, in stukken gesneden      250 g gerookte spekreepjes vegetarisch</w:t>
      </w:r>
    </w:p>
    <w:p w14:paraId="18079249" w14:textId="22C74019" w:rsidR="00DD778C" w:rsidRPr="00DD778C" w:rsidRDefault="00DD778C" w:rsidP="00DD77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750 g champignons, in plakjes                   2 uien, gesnipperd</w:t>
      </w:r>
    </w:p>
    <w:p w14:paraId="587A5883" w14:textId="1281AC37" w:rsidR="00DD778C" w:rsidRPr="00DD778C" w:rsidRDefault="00DD778C" w:rsidP="00DD77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teentje knoflook, fijngehakt                    1 el tomatenpuree</w:t>
      </w:r>
    </w:p>
    <w:p w14:paraId="3F26E71C" w14:textId="3D635F62" w:rsidR="00DD778C" w:rsidRPr="00DD778C" w:rsidRDefault="00DD778C" w:rsidP="00DD77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el Provençaalse kruiden                          1 el paprikapoeder</w:t>
      </w:r>
    </w:p>
    <w:p w14:paraId="201FB420" w14:textId="15991265" w:rsidR="00DD778C" w:rsidRPr="00DD778C" w:rsidRDefault="00DD778C" w:rsidP="00DD77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el bloem                                                  200 ml slagroom</w:t>
      </w:r>
    </w:p>
    <w:p w14:paraId="77E598E8" w14:textId="05E340A3" w:rsidR="00DD778C" w:rsidRPr="00DD778C" w:rsidRDefault="00DD778C" w:rsidP="00DD77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200 ml runderbouillon                               200 ml rode wijn (bijv. Vieux)</w:t>
      </w:r>
    </w:p>
    <w:p w14:paraId="1B761C2E" w14:textId="292DD4A5" w:rsidR="00DD778C" w:rsidRPr="00DD778C" w:rsidRDefault="00DD778C" w:rsidP="00DD77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200 ml ketchup                                          verse peterselie (optioneel)</w:t>
      </w:r>
    </w:p>
    <w:p w14:paraId="37FE4748" w14:textId="64040EB1" w:rsidR="00DD778C" w:rsidRPr="00DD778C" w:rsidRDefault="00DD778C" w:rsidP="00DD77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Bereidingswijze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:</w:t>
      </w:r>
    </w:p>
    <w:p w14:paraId="31015D63" w14:textId="4C5E9843" w:rsidR="00DD778C" w:rsidRPr="00DD778C" w:rsidRDefault="00DD778C" w:rsidP="00DD77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Smelt de boter in een pan en bak de stukken varkenshaas ca. 5 minuten tot ze mooi bruin zijn. Haal het vlees uit de pan en zet apart.</w:t>
      </w:r>
    </w:p>
    <w:p w14:paraId="1C687CB4" w14:textId="77777777" w:rsidR="00DD778C" w:rsidRPr="00DD778C" w:rsidRDefault="00DD778C" w:rsidP="00DD77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Bak in dezelfde pan de spekreepjes tot ze knapperig zijn.</w:t>
      </w:r>
    </w:p>
    <w:p w14:paraId="6F84C1C8" w14:textId="77777777" w:rsidR="00DD778C" w:rsidRPr="00DD778C" w:rsidRDefault="00DD778C" w:rsidP="00DD77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Voeg de champignons toe en bak tot ze hun vocht loslaten.</w:t>
      </w:r>
    </w:p>
    <w:p w14:paraId="530AFEEE" w14:textId="77777777" w:rsidR="00DD778C" w:rsidRPr="00DD778C" w:rsidRDefault="00DD778C" w:rsidP="00DD77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Voeg de uien en knoflook toe en bak tot ze glazig zijn.</w:t>
      </w:r>
    </w:p>
    <w:p w14:paraId="67E2D23E" w14:textId="77777777" w:rsidR="00DD778C" w:rsidRPr="00DD778C" w:rsidRDefault="00DD778C" w:rsidP="00DD77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Roer de tomatenpuree, Provençaalse kruiden, paprikapoeder en bloem erdoor.</w:t>
      </w:r>
    </w:p>
    <w:p w14:paraId="03A86FF1" w14:textId="77777777" w:rsidR="00DD778C" w:rsidRPr="00DD778C" w:rsidRDefault="00DD778C" w:rsidP="00DD77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Voeg de slagroom, bouillon, wijn en ketchup toe en breng aan de kook.</w:t>
      </w:r>
    </w:p>
    <w:p w14:paraId="6FDB14BD" w14:textId="77777777" w:rsidR="00DD778C" w:rsidRPr="00DD778C" w:rsidRDefault="00DD778C" w:rsidP="00DD77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Doe de varkenshaas terug in de pan en laat het geheel ca. 15 minuten zachtjes sudderen tot het vlees gaar is.</w:t>
      </w:r>
    </w:p>
    <w:p w14:paraId="71B798ED" w14:textId="0CC31098" w:rsidR="00DD778C" w:rsidRPr="004C7B0E" w:rsidRDefault="00DD778C" w:rsidP="004C7B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Serveer met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gebakken </w:t>
      </w: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aardappel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en</w:t>
      </w:r>
      <w:r w:rsidRPr="00DD778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en garneer eventueel met verse peterselie.</w:t>
      </w:r>
    </w:p>
    <w:sectPr w:rsidR="00DD778C" w:rsidRPr="004C7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C4838"/>
    <w:multiLevelType w:val="multilevel"/>
    <w:tmpl w:val="AF5C0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C6CF3"/>
    <w:multiLevelType w:val="multilevel"/>
    <w:tmpl w:val="234C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719863">
    <w:abstractNumId w:val="1"/>
  </w:num>
  <w:num w:numId="2" w16cid:durableId="349453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8C"/>
    <w:rsid w:val="003D3FEC"/>
    <w:rsid w:val="004C7B0E"/>
    <w:rsid w:val="005C1FD9"/>
    <w:rsid w:val="007621D0"/>
    <w:rsid w:val="00A04599"/>
    <w:rsid w:val="00C31895"/>
    <w:rsid w:val="00DD778C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2274B"/>
  <w15:chartTrackingRefBased/>
  <w15:docId w15:val="{40E31118-B861-4559-B455-4D5296CF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D7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D7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D7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D7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D7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D7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D7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D7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D7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D7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D7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DD7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D77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D77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77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77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77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77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D7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D7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D7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D7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D7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D77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D77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D77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D7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D77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D778C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DD778C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DD7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2025-10-27T07:39:00Z</dcterms:created>
  <dcterms:modified xsi:type="dcterms:W3CDTF">2026-10-24T07:17:00Z</dcterms:modified>
</cp:coreProperties>
</file>