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CF473" w14:textId="16CFB5A2" w:rsidR="00751299" w:rsidRPr="00751299" w:rsidRDefault="00751299" w:rsidP="00751299">
      <w:pPr>
        <w:shd w:val="clear" w:color="auto" w:fill="FFFFFF"/>
        <w:spacing w:before="100" w:beforeAutospacing="1" w:after="100" w:afterAutospacing="1" w:line="240" w:lineRule="auto"/>
        <w:jc w:val="center"/>
        <w:outlineLvl w:val="0"/>
        <w:rPr>
          <w:rFonts w:ascii="Arial" w:eastAsia="Times New Roman" w:hAnsi="Arial" w:cs="Arial"/>
          <w:b/>
          <w:bCs/>
          <w:color w:val="000000"/>
          <w:kern w:val="36"/>
          <w:sz w:val="48"/>
          <w:szCs w:val="48"/>
          <w:lang w:eastAsia="nl-NL"/>
        </w:rPr>
      </w:pPr>
      <w:r w:rsidRPr="00751299">
        <w:rPr>
          <w:rFonts w:ascii="Arial" w:eastAsia="Times New Roman" w:hAnsi="Arial" w:cs="Arial"/>
          <w:b/>
          <w:bCs/>
          <w:color w:val="000000"/>
          <w:kern w:val="36"/>
          <w:sz w:val="48"/>
          <w:szCs w:val="48"/>
          <w:lang w:eastAsia="nl-NL"/>
        </w:rPr>
        <w:t>Tagliatelle met Asperges</w:t>
      </w:r>
    </w:p>
    <w:p w14:paraId="62169970" w14:textId="3977B303" w:rsidR="001F10A9" w:rsidRDefault="00751299">
      <w:r>
        <w:rPr>
          <w:noProof/>
        </w:rPr>
        <w:drawing>
          <wp:inline distT="0" distB="0" distL="0" distR="0" wp14:anchorId="5DE2C42E" wp14:editId="0D6FD875">
            <wp:extent cx="3667125" cy="2445056"/>
            <wp:effectExtent l="0" t="0" r="0" b="0"/>
            <wp:docPr id="1" name="Afbeelding 1" descr="Tagliatelle met Asperges en Prosciu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gliatelle met Asperges en Prosciu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72171" cy="2448420"/>
                    </a:xfrm>
                    <a:prstGeom prst="rect">
                      <a:avLst/>
                    </a:prstGeom>
                    <a:noFill/>
                    <a:ln>
                      <a:noFill/>
                    </a:ln>
                  </pic:spPr>
                </pic:pic>
              </a:graphicData>
            </a:graphic>
          </wp:inline>
        </w:drawing>
      </w:r>
    </w:p>
    <w:p w14:paraId="55F391EB" w14:textId="7FADEBE2" w:rsidR="00751299" w:rsidRPr="00751299" w:rsidRDefault="00751299" w:rsidP="00751299">
      <w:pPr>
        <w:shd w:val="clear" w:color="auto" w:fill="F8F8F8"/>
        <w:spacing w:after="100" w:afterAutospacing="1" w:line="240" w:lineRule="auto"/>
        <w:outlineLvl w:val="2"/>
        <w:rPr>
          <w:rFonts w:ascii="Arial" w:eastAsia="Times New Roman" w:hAnsi="Arial" w:cs="Arial"/>
          <w:b/>
          <w:bCs/>
          <w:color w:val="333333"/>
          <w:sz w:val="27"/>
          <w:szCs w:val="27"/>
          <w:lang w:eastAsia="nl-NL"/>
        </w:rPr>
      </w:pPr>
      <w:r w:rsidRPr="00751299">
        <w:rPr>
          <w:rFonts w:ascii="Arial" w:eastAsia="Times New Roman" w:hAnsi="Arial" w:cs="Arial"/>
          <w:b/>
          <w:bCs/>
          <w:color w:val="333333"/>
          <w:sz w:val="27"/>
          <w:szCs w:val="27"/>
          <w:lang w:eastAsia="nl-NL"/>
        </w:rPr>
        <w:t>I</w:t>
      </w:r>
      <w:r w:rsidRPr="00751299">
        <w:rPr>
          <w:rFonts w:ascii="Arial" w:eastAsia="Times New Roman" w:hAnsi="Arial" w:cs="Arial"/>
          <w:b/>
          <w:bCs/>
          <w:color w:val="333333"/>
          <w:sz w:val="27"/>
          <w:szCs w:val="27"/>
          <w:lang w:eastAsia="nl-NL"/>
        </w:rPr>
        <w:t>ngrediënten</w:t>
      </w:r>
      <w:r w:rsidRPr="00751299">
        <w:rPr>
          <w:rFonts w:ascii="Arial" w:eastAsia="Times New Roman" w:hAnsi="Arial" w:cs="Arial"/>
          <w:b/>
          <w:bCs/>
          <w:color w:val="333333"/>
          <w:sz w:val="27"/>
          <w:szCs w:val="27"/>
          <w:lang w:eastAsia="nl-NL"/>
        </w:rPr>
        <w:t>: 2 personen</w:t>
      </w:r>
    </w:p>
    <w:p w14:paraId="7C31D788" w14:textId="77777777" w:rsidR="00751299" w:rsidRPr="00751299" w:rsidRDefault="00751299" w:rsidP="00751299">
      <w:pPr>
        <w:numPr>
          <w:ilvl w:val="0"/>
          <w:numId w:val="1"/>
        </w:numPr>
        <w:shd w:val="clear" w:color="auto" w:fill="F8F8F8"/>
        <w:spacing w:before="100" w:beforeAutospacing="1" w:after="100" w:afterAutospacing="1" w:line="240" w:lineRule="auto"/>
        <w:rPr>
          <w:rFonts w:ascii="Arial" w:eastAsia="Times New Roman" w:hAnsi="Arial" w:cs="Arial"/>
          <w:color w:val="333333"/>
          <w:sz w:val="26"/>
          <w:szCs w:val="26"/>
          <w:lang w:eastAsia="nl-NL"/>
        </w:rPr>
      </w:pPr>
      <w:r w:rsidRPr="00751299">
        <w:rPr>
          <w:rFonts w:ascii="Arial" w:eastAsia="Times New Roman" w:hAnsi="Arial" w:cs="Arial"/>
          <w:color w:val="333333"/>
          <w:sz w:val="26"/>
          <w:szCs w:val="26"/>
          <w:lang w:eastAsia="nl-NL"/>
        </w:rPr>
        <w:t>200 gram </w:t>
      </w:r>
      <w:hyperlink r:id="rId6" w:history="1">
        <w:r w:rsidRPr="00751299">
          <w:rPr>
            <w:rFonts w:ascii="Arial" w:eastAsia="Times New Roman" w:hAnsi="Arial" w:cs="Arial"/>
            <w:color w:val="000000"/>
            <w:sz w:val="26"/>
            <w:szCs w:val="26"/>
            <w:lang w:eastAsia="nl-NL"/>
          </w:rPr>
          <w:t>Tagliatelle</w:t>
        </w:r>
      </w:hyperlink>
      <w:r w:rsidRPr="00751299">
        <w:rPr>
          <w:rFonts w:ascii="Arial" w:eastAsia="Times New Roman" w:hAnsi="Arial" w:cs="Arial"/>
          <w:color w:val="333333"/>
          <w:sz w:val="26"/>
          <w:szCs w:val="26"/>
          <w:lang w:eastAsia="nl-NL"/>
        </w:rPr>
        <w:t> (gekookt)</w:t>
      </w:r>
    </w:p>
    <w:p w14:paraId="1F268394" w14:textId="77777777" w:rsidR="00751299" w:rsidRPr="00751299" w:rsidRDefault="00751299" w:rsidP="00751299">
      <w:pPr>
        <w:numPr>
          <w:ilvl w:val="0"/>
          <w:numId w:val="1"/>
        </w:numPr>
        <w:shd w:val="clear" w:color="auto" w:fill="F8F8F8"/>
        <w:spacing w:before="100" w:beforeAutospacing="1" w:after="100" w:afterAutospacing="1" w:line="240" w:lineRule="auto"/>
        <w:rPr>
          <w:rFonts w:ascii="Arial" w:eastAsia="Times New Roman" w:hAnsi="Arial" w:cs="Arial"/>
          <w:color w:val="333333"/>
          <w:sz w:val="26"/>
          <w:szCs w:val="26"/>
          <w:lang w:eastAsia="nl-NL"/>
        </w:rPr>
      </w:pPr>
      <w:r w:rsidRPr="00751299">
        <w:rPr>
          <w:rFonts w:ascii="Arial" w:eastAsia="Times New Roman" w:hAnsi="Arial" w:cs="Arial"/>
          <w:color w:val="333333"/>
          <w:sz w:val="26"/>
          <w:szCs w:val="26"/>
          <w:lang w:eastAsia="nl-NL"/>
        </w:rPr>
        <w:t>6 stuks </w:t>
      </w:r>
      <w:hyperlink r:id="rId7" w:history="1">
        <w:r w:rsidRPr="00751299">
          <w:rPr>
            <w:rFonts w:ascii="Arial" w:eastAsia="Times New Roman" w:hAnsi="Arial" w:cs="Arial"/>
            <w:color w:val="000000"/>
            <w:sz w:val="26"/>
            <w:szCs w:val="26"/>
            <w:lang w:eastAsia="nl-NL"/>
          </w:rPr>
          <w:t>Asperge</w:t>
        </w:r>
      </w:hyperlink>
      <w:r w:rsidRPr="00751299">
        <w:rPr>
          <w:rFonts w:ascii="Arial" w:eastAsia="Times New Roman" w:hAnsi="Arial" w:cs="Arial"/>
          <w:color w:val="333333"/>
          <w:sz w:val="26"/>
          <w:szCs w:val="26"/>
          <w:lang w:eastAsia="nl-NL"/>
        </w:rPr>
        <w:t> (wit)</w:t>
      </w:r>
    </w:p>
    <w:p w14:paraId="23929252" w14:textId="3333E356" w:rsidR="00751299" w:rsidRPr="00751299" w:rsidRDefault="00751299" w:rsidP="00751299">
      <w:pPr>
        <w:numPr>
          <w:ilvl w:val="0"/>
          <w:numId w:val="1"/>
        </w:numPr>
        <w:shd w:val="clear" w:color="auto" w:fill="F8F8F8"/>
        <w:spacing w:before="100" w:beforeAutospacing="1" w:after="100" w:afterAutospacing="1" w:line="240" w:lineRule="auto"/>
        <w:rPr>
          <w:rFonts w:ascii="Arial" w:eastAsia="Times New Roman" w:hAnsi="Arial" w:cs="Arial"/>
          <w:color w:val="333333"/>
          <w:sz w:val="26"/>
          <w:szCs w:val="26"/>
          <w:lang w:eastAsia="nl-NL"/>
        </w:rPr>
      </w:pPr>
      <w:r w:rsidRPr="00751299">
        <w:rPr>
          <w:rFonts w:ascii="Arial" w:eastAsia="Times New Roman" w:hAnsi="Arial" w:cs="Arial"/>
          <w:color w:val="333333"/>
          <w:sz w:val="26"/>
          <w:szCs w:val="26"/>
          <w:lang w:eastAsia="nl-NL"/>
        </w:rPr>
        <w:t>6 plakj</w:t>
      </w:r>
      <w:r>
        <w:rPr>
          <w:rFonts w:ascii="Arial" w:eastAsia="Times New Roman" w:hAnsi="Arial" w:cs="Arial"/>
          <w:color w:val="333333"/>
          <w:sz w:val="26"/>
          <w:szCs w:val="26"/>
          <w:lang w:eastAsia="nl-NL"/>
        </w:rPr>
        <w:t>es P</w:t>
      </w:r>
      <w:r w:rsidRPr="00751299">
        <w:rPr>
          <w:rFonts w:ascii="Arial" w:eastAsia="Times New Roman" w:hAnsi="Arial" w:cs="Arial"/>
          <w:color w:val="333333"/>
          <w:sz w:val="26"/>
          <w:szCs w:val="26"/>
          <w:lang w:eastAsia="nl-NL"/>
        </w:rPr>
        <w:t xml:space="preserve">armaham of </w:t>
      </w:r>
      <w:r>
        <w:rPr>
          <w:rFonts w:ascii="Arial" w:eastAsia="Times New Roman" w:hAnsi="Arial" w:cs="Arial"/>
          <w:color w:val="333333"/>
          <w:sz w:val="26"/>
          <w:szCs w:val="26"/>
          <w:lang w:eastAsia="nl-NL"/>
        </w:rPr>
        <w:t>S</w:t>
      </w:r>
      <w:r w:rsidRPr="00751299">
        <w:rPr>
          <w:rFonts w:ascii="Arial" w:eastAsia="Times New Roman" w:hAnsi="Arial" w:cs="Arial"/>
          <w:color w:val="333333"/>
          <w:sz w:val="26"/>
          <w:szCs w:val="26"/>
          <w:lang w:eastAsia="nl-NL"/>
        </w:rPr>
        <w:t>erranoham</w:t>
      </w:r>
    </w:p>
    <w:p w14:paraId="49040731" w14:textId="69DB9B86" w:rsidR="00751299" w:rsidRPr="00751299" w:rsidRDefault="00751299" w:rsidP="00751299">
      <w:pPr>
        <w:numPr>
          <w:ilvl w:val="0"/>
          <w:numId w:val="1"/>
        </w:numPr>
        <w:shd w:val="clear" w:color="auto" w:fill="F8F8F8"/>
        <w:spacing w:before="100" w:beforeAutospacing="1" w:after="100" w:afterAutospacing="1" w:line="240" w:lineRule="auto"/>
        <w:rPr>
          <w:rFonts w:ascii="Arial" w:eastAsia="Times New Roman" w:hAnsi="Arial" w:cs="Arial"/>
          <w:color w:val="333333"/>
          <w:sz w:val="26"/>
          <w:szCs w:val="26"/>
          <w:lang w:eastAsia="nl-NL"/>
        </w:rPr>
      </w:pPr>
      <w:r w:rsidRPr="00751299">
        <w:rPr>
          <w:rFonts w:ascii="Arial" w:eastAsia="Times New Roman" w:hAnsi="Arial" w:cs="Arial"/>
          <w:color w:val="333333"/>
          <w:sz w:val="26"/>
          <w:szCs w:val="26"/>
          <w:lang w:eastAsia="nl-NL"/>
        </w:rPr>
        <w:t>150 milliliter </w:t>
      </w:r>
      <w:hyperlink r:id="rId8" w:history="1">
        <w:r w:rsidRPr="00751299">
          <w:rPr>
            <w:rFonts w:ascii="Arial" w:eastAsia="Times New Roman" w:hAnsi="Arial" w:cs="Arial"/>
            <w:color w:val="000000"/>
            <w:sz w:val="26"/>
            <w:szCs w:val="26"/>
            <w:lang w:eastAsia="nl-NL"/>
          </w:rPr>
          <w:t>Kookroom</w:t>
        </w:r>
      </w:hyperlink>
      <w:r w:rsidRPr="00751299">
        <w:rPr>
          <w:rFonts w:ascii="Arial" w:eastAsia="Times New Roman" w:hAnsi="Arial" w:cs="Arial"/>
          <w:color w:val="333333"/>
          <w:sz w:val="26"/>
          <w:szCs w:val="26"/>
          <w:lang w:eastAsia="nl-NL"/>
        </w:rPr>
        <w:t> </w:t>
      </w:r>
      <w:r>
        <w:rPr>
          <w:rFonts w:ascii="Arial" w:eastAsia="Times New Roman" w:hAnsi="Arial" w:cs="Arial"/>
          <w:color w:val="333333"/>
          <w:sz w:val="26"/>
          <w:szCs w:val="26"/>
          <w:lang w:eastAsia="nl-NL"/>
        </w:rPr>
        <w:t>soja</w:t>
      </w:r>
    </w:p>
    <w:p w14:paraId="3A94AD81" w14:textId="77777777" w:rsidR="00751299" w:rsidRPr="00751299" w:rsidRDefault="00751299" w:rsidP="00751299">
      <w:pPr>
        <w:numPr>
          <w:ilvl w:val="0"/>
          <w:numId w:val="1"/>
        </w:numPr>
        <w:shd w:val="clear" w:color="auto" w:fill="F8F8F8"/>
        <w:spacing w:before="100" w:beforeAutospacing="1" w:after="100" w:afterAutospacing="1" w:line="240" w:lineRule="auto"/>
        <w:rPr>
          <w:rFonts w:ascii="Arial" w:eastAsia="Times New Roman" w:hAnsi="Arial" w:cs="Arial"/>
          <w:color w:val="333333"/>
          <w:sz w:val="26"/>
          <w:szCs w:val="26"/>
          <w:lang w:eastAsia="nl-NL"/>
        </w:rPr>
      </w:pPr>
      <w:r w:rsidRPr="00751299">
        <w:rPr>
          <w:rFonts w:ascii="Arial" w:eastAsia="Times New Roman" w:hAnsi="Arial" w:cs="Arial"/>
          <w:color w:val="333333"/>
          <w:sz w:val="26"/>
          <w:szCs w:val="26"/>
          <w:lang w:eastAsia="nl-NL"/>
        </w:rPr>
        <w:t>50 gram </w:t>
      </w:r>
      <w:hyperlink r:id="rId9" w:history="1">
        <w:r w:rsidRPr="00751299">
          <w:rPr>
            <w:rFonts w:ascii="Arial" w:eastAsia="Times New Roman" w:hAnsi="Arial" w:cs="Arial"/>
            <w:color w:val="000000"/>
            <w:sz w:val="26"/>
            <w:szCs w:val="26"/>
            <w:lang w:eastAsia="nl-NL"/>
          </w:rPr>
          <w:t>Parmezaanse kaas</w:t>
        </w:r>
      </w:hyperlink>
      <w:r w:rsidRPr="00751299">
        <w:rPr>
          <w:rFonts w:ascii="Arial" w:eastAsia="Times New Roman" w:hAnsi="Arial" w:cs="Arial"/>
          <w:color w:val="333333"/>
          <w:sz w:val="26"/>
          <w:szCs w:val="26"/>
          <w:lang w:eastAsia="nl-NL"/>
        </w:rPr>
        <w:t> </w:t>
      </w:r>
    </w:p>
    <w:p w14:paraId="74D10B5F" w14:textId="77777777" w:rsidR="00751299" w:rsidRPr="00751299" w:rsidRDefault="00751299" w:rsidP="00751299">
      <w:pPr>
        <w:numPr>
          <w:ilvl w:val="0"/>
          <w:numId w:val="1"/>
        </w:numPr>
        <w:shd w:val="clear" w:color="auto" w:fill="F8F8F8"/>
        <w:spacing w:before="100" w:beforeAutospacing="1" w:after="100" w:afterAutospacing="1" w:line="240" w:lineRule="auto"/>
        <w:rPr>
          <w:rFonts w:ascii="Arial" w:eastAsia="Times New Roman" w:hAnsi="Arial" w:cs="Arial"/>
          <w:color w:val="333333"/>
          <w:sz w:val="26"/>
          <w:szCs w:val="26"/>
          <w:lang w:eastAsia="nl-NL"/>
        </w:rPr>
      </w:pPr>
      <w:r w:rsidRPr="00751299">
        <w:rPr>
          <w:rFonts w:ascii="Arial" w:eastAsia="Times New Roman" w:hAnsi="Arial" w:cs="Arial"/>
          <w:color w:val="333333"/>
          <w:sz w:val="26"/>
          <w:szCs w:val="26"/>
          <w:lang w:eastAsia="nl-NL"/>
        </w:rPr>
        <w:t>15 gram </w:t>
      </w:r>
      <w:hyperlink r:id="rId10" w:history="1">
        <w:r w:rsidRPr="00751299">
          <w:rPr>
            <w:rFonts w:ascii="Arial" w:eastAsia="Times New Roman" w:hAnsi="Arial" w:cs="Arial"/>
            <w:color w:val="000000"/>
            <w:sz w:val="26"/>
            <w:szCs w:val="26"/>
            <w:lang w:eastAsia="nl-NL"/>
          </w:rPr>
          <w:t>Bieslook</w:t>
        </w:r>
      </w:hyperlink>
      <w:r w:rsidRPr="00751299">
        <w:rPr>
          <w:rFonts w:ascii="Arial" w:eastAsia="Times New Roman" w:hAnsi="Arial" w:cs="Arial"/>
          <w:color w:val="333333"/>
          <w:sz w:val="26"/>
          <w:szCs w:val="26"/>
          <w:lang w:eastAsia="nl-NL"/>
        </w:rPr>
        <w:t> </w:t>
      </w:r>
    </w:p>
    <w:p w14:paraId="12AE2FBB" w14:textId="77777777" w:rsidR="00751299" w:rsidRPr="00751299" w:rsidRDefault="00751299" w:rsidP="00751299">
      <w:pPr>
        <w:numPr>
          <w:ilvl w:val="0"/>
          <w:numId w:val="1"/>
        </w:numPr>
        <w:shd w:val="clear" w:color="auto" w:fill="F8F8F8"/>
        <w:spacing w:before="100" w:beforeAutospacing="1" w:after="100" w:afterAutospacing="1" w:line="240" w:lineRule="auto"/>
        <w:rPr>
          <w:rFonts w:ascii="Arial" w:eastAsia="Times New Roman" w:hAnsi="Arial" w:cs="Arial"/>
          <w:color w:val="333333"/>
          <w:sz w:val="26"/>
          <w:szCs w:val="26"/>
          <w:lang w:eastAsia="nl-NL"/>
        </w:rPr>
      </w:pPr>
      <w:r w:rsidRPr="00751299">
        <w:rPr>
          <w:rFonts w:ascii="Arial" w:eastAsia="Times New Roman" w:hAnsi="Arial" w:cs="Arial"/>
          <w:color w:val="333333"/>
          <w:sz w:val="26"/>
          <w:szCs w:val="26"/>
          <w:lang w:eastAsia="nl-NL"/>
        </w:rPr>
        <w:t>1 stuk </w:t>
      </w:r>
      <w:hyperlink r:id="rId11" w:history="1">
        <w:r w:rsidRPr="00751299">
          <w:rPr>
            <w:rFonts w:ascii="Arial" w:eastAsia="Times New Roman" w:hAnsi="Arial" w:cs="Arial"/>
            <w:color w:val="000000"/>
            <w:sz w:val="26"/>
            <w:szCs w:val="26"/>
            <w:lang w:eastAsia="nl-NL"/>
          </w:rPr>
          <w:t>Ui</w:t>
        </w:r>
      </w:hyperlink>
      <w:r w:rsidRPr="00751299">
        <w:rPr>
          <w:rFonts w:ascii="Arial" w:eastAsia="Times New Roman" w:hAnsi="Arial" w:cs="Arial"/>
          <w:color w:val="333333"/>
          <w:sz w:val="26"/>
          <w:szCs w:val="26"/>
          <w:lang w:eastAsia="nl-NL"/>
        </w:rPr>
        <w:t> </w:t>
      </w:r>
    </w:p>
    <w:p w14:paraId="62B5E35E" w14:textId="360BBBA6" w:rsidR="00751299" w:rsidRDefault="00751299" w:rsidP="00751299">
      <w:pPr>
        <w:pStyle w:val="Normaalweb"/>
        <w:shd w:val="clear" w:color="auto" w:fill="F8F8F8"/>
        <w:rPr>
          <w:rFonts w:ascii="Arial" w:hAnsi="Arial" w:cs="Arial"/>
          <w:color w:val="333333"/>
          <w:sz w:val="26"/>
          <w:szCs w:val="26"/>
        </w:rPr>
      </w:pPr>
      <w:r w:rsidRPr="00751299">
        <w:rPr>
          <w:rFonts w:ascii="Arial" w:hAnsi="Arial" w:cs="Arial"/>
          <w:b/>
          <w:bCs/>
          <w:color w:val="333333"/>
          <w:sz w:val="36"/>
          <w:szCs w:val="36"/>
        </w:rPr>
        <w:t>Bereiding</w:t>
      </w:r>
      <w:r>
        <w:rPr>
          <w:rFonts w:ascii="Arial" w:hAnsi="Arial" w:cs="Arial"/>
          <w:b/>
          <w:bCs/>
          <w:color w:val="333333"/>
          <w:sz w:val="36"/>
          <w:szCs w:val="36"/>
        </w:rPr>
        <w:t>:</w:t>
      </w:r>
      <w:r w:rsidRPr="00751299">
        <w:rPr>
          <w:rFonts w:ascii="Arial" w:hAnsi="Arial" w:cs="Arial"/>
          <w:color w:val="333333"/>
          <w:sz w:val="26"/>
          <w:szCs w:val="26"/>
          <w:shd w:val="clear" w:color="auto" w:fill="F8F8F8"/>
        </w:rPr>
        <w:t xml:space="preserve"> </w:t>
      </w:r>
      <w:r>
        <w:rPr>
          <w:rFonts w:ascii="Arial" w:hAnsi="Arial" w:cs="Arial"/>
          <w:color w:val="333333"/>
          <w:sz w:val="26"/>
          <w:szCs w:val="26"/>
          <w:shd w:val="clear" w:color="auto" w:fill="F8F8F8"/>
        </w:rPr>
        <w:t>Zet een grote pan met water op het vuur en kook hier de tagliatelle beetgaar in. </w:t>
      </w:r>
      <w:r>
        <w:rPr>
          <w:rFonts w:ascii="Arial" w:hAnsi="Arial" w:cs="Arial"/>
          <w:color w:val="333333"/>
          <w:sz w:val="26"/>
          <w:szCs w:val="26"/>
        </w:rPr>
        <w:t>Schil dan de asperges en snijd deze in stukjes. Kook de stukjes 10 minuten in een pan met water gaar.</w:t>
      </w:r>
      <w:r>
        <w:rPr>
          <w:rFonts w:ascii="Arial" w:hAnsi="Arial" w:cs="Arial"/>
          <w:color w:val="333333"/>
          <w:sz w:val="26"/>
          <w:szCs w:val="26"/>
        </w:rPr>
        <w:t xml:space="preserve"> </w:t>
      </w:r>
      <w:r>
        <w:rPr>
          <w:rFonts w:ascii="Arial" w:hAnsi="Arial" w:cs="Arial"/>
          <w:color w:val="333333"/>
          <w:sz w:val="26"/>
          <w:szCs w:val="26"/>
        </w:rPr>
        <w:t>Ondertussen zet je de oven aan op 200 graden. Pak een bakblik en bekleed deze met bakpapier. Leg hier de plakjes prosciutto op en grill de plakjes ham in 10 minuten lekker knapperig.</w:t>
      </w:r>
      <w:r>
        <w:rPr>
          <w:rFonts w:ascii="Arial" w:hAnsi="Arial" w:cs="Arial"/>
          <w:color w:val="333333"/>
          <w:sz w:val="26"/>
          <w:szCs w:val="26"/>
        </w:rPr>
        <w:t xml:space="preserve"> </w:t>
      </w:r>
      <w:r>
        <w:rPr>
          <w:rFonts w:ascii="Arial" w:hAnsi="Arial" w:cs="Arial"/>
          <w:color w:val="333333"/>
          <w:sz w:val="26"/>
          <w:szCs w:val="26"/>
        </w:rPr>
        <w:t xml:space="preserve">Zet dan een koekenpan op het vuur. Snipper de ui fijn en bak deze op een middelhoog vuurt goudbruin in boter. Voeg dan de kookroom en de </w:t>
      </w:r>
      <w:r>
        <w:rPr>
          <w:rFonts w:ascii="Arial" w:hAnsi="Arial" w:cs="Arial"/>
          <w:color w:val="333333"/>
          <w:sz w:val="26"/>
          <w:szCs w:val="26"/>
        </w:rPr>
        <w:t>P</w:t>
      </w:r>
      <w:r>
        <w:rPr>
          <w:rFonts w:ascii="Arial" w:hAnsi="Arial" w:cs="Arial"/>
          <w:color w:val="333333"/>
          <w:sz w:val="26"/>
          <w:szCs w:val="26"/>
        </w:rPr>
        <w:t>armezaanse kaas toe. Blijf roeren tot de kaas is opgelost.</w:t>
      </w:r>
    </w:p>
    <w:p w14:paraId="76E0779E" w14:textId="77777777" w:rsidR="00751299" w:rsidRDefault="00751299" w:rsidP="00751299">
      <w:pPr>
        <w:pStyle w:val="Normaalweb"/>
        <w:shd w:val="clear" w:color="auto" w:fill="F8F8F8"/>
        <w:rPr>
          <w:rFonts w:ascii="Arial" w:hAnsi="Arial" w:cs="Arial"/>
          <w:color w:val="333333"/>
          <w:sz w:val="26"/>
          <w:szCs w:val="26"/>
        </w:rPr>
      </w:pPr>
      <w:r>
        <w:rPr>
          <w:rFonts w:ascii="Arial" w:hAnsi="Arial" w:cs="Arial"/>
          <w:color w:val="333333"/>
          <w:sz w:val="26"/>
          <w:szCs w:val="26"/>
        </w:rPr>
        <w:t>Zodra de asperges gaar zijn, giet je deze af en voeg je ze toe aan de roomsaus. Kruid de saus verder met wat peper en zout. Wanneer de pasta gaar is, giet je ook deze af. Giet de saus over de tagliatelle en meng alles goed door elkaar. Verdeel dan de pasta over twee bordjes.</w:t>
      </w:r>
    </w:p>
    <w:p w14:paraId="406DB956" w14:textId="7538A816" w:rsidR="00751299" w:rsidRPr="00751299" w:rsidRDefault="00751299" w:rsidP="00751299">
      <w:pPr>
        <w:pStyle w:val="Normaalweb"/>
        <w:shd w:val="clear" w:color="auto" w:fill="F8F8F8"/>
        <w:rPr>
          <w:rFonts w:ascii="Arial" w:hAnsi="Arial" w:cs="Arial"/>
          <w:color w:val="333333"/>
          <w:sz w:val="26"/>
          <w:szCs w:val="26"/>
        </w:rPr>
      </w:pPr>
      <w:r>
        <w:rPr>
          <w:rFonts w:ascii="Arial" w:hAnsi="Arial" w:cs="Arial"/>
          <w:color w:val="333333"/>
          <w:sz w:val="26"/>
          <w:szCs w:val="26"/>
        </w:rPr>
        <w:t>Haal de prosciutto uit de oven en verdeel de plakjes over de borden met pasta. Als laatste snijden wij de bieslook fijn en verdeel je dit over de pasta</w:t>
      </w:r>
      <w:r>
        <w:rPr>
          <w:rFonts w:ascii="Arial" w:hAnsi="Arial" w:cs="Arial"/>
          <w:color w:val="333333"/>
          <w:sz w:val="26"/>
          <w:szCs w:val="26"/>
        </w:rPr>
        <w:t>.</w:t>
      </w:r>
    </w:p>
    <w:p w14:paraId="3F69C1EB" w14:textId="5F1E2BD2" w:rsidR="00751299" w:rsidRPr="00751299" w:rsidRDefault="00751299" w:rsidP="00751299">
      <w:pPr>
        <w:shd w:val="clear" w:color="auto" w:fill="F8F8F8"/>
        <w:spacing w:before="100" w:beforeAutospacing="1" w:after="100" w:afterAutospacing="1" w:line="240" w:lineRule="auto"/>
        <w:ind w:left="360"/>
        <w:rPr>
          <w:rFonts w:ascii="Arial" w:eastAsia="Times New Roman" w:hAnsi="Arial" w:cs="Arial"/>
          <w:color w:val="333333"/>
          <w:sz w:val="26"/>
          <w:szCs w:val="26"/>
          <w:lang w:eastAsia="nl-NL"/>
        </w:rPr>
      </w:pPr>
      <w:r w:rsidRPr="00751299">
        <w:rPr>
          <w:rFonts w:ascii="Arial" w:eastAsia="Times New Roman" w:hAnsi="Arial" w:cs="Arial"/>
          <w:color w:val="333333"/>
          <w:sz w:val="26"/>
          <w:szCs w:val="26"/>
          <w:lang w:eastAsia="nl-NL"/>
        </w:rPr>
        <w:t xml:space="preserve"> </w:t>
      </w:r>
    </w:p>
    <w:p w14:paraId="401B458B" w14:textId="77777777" w:rsidR="00751299" w:rsidRDefault="00751299"/>
    <w:sectPr w:rsidR="007512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354189"/>
    <w:multiLevelType w:val="multilevel"/>
    <w:tmpl w:val="C744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299"/>
    <w:rsid w:val="001F10A9"/>
    <w:rsid w:val="007512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DA23"/>
  <w15:chartTrackingRefBased/>
  <w15:docId w15:val="{A1324655-B4C4-404D-8D0D-37BB07F0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751299"/>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841828">
      <w:bodyDiv w:val="1"/>
      <w:marLeft w:val="0"/>
      <w:marRight w:val="0"/>
      <w:marTop w:val="0"/>
      <w:marBottom w:val="0"/>
      <w:divBdr>
        <w:top w:val="none" w:sz="0" w:space="0" w:color="auto"/>
        <w:left w:val="none" w:sz="0" w:space="0" w:color="auto"/>
        <w:bottom w:val="none" w:sz="0" w:space="0" w:color="auto"/>
        <w:right w:val="none" w:sz="0" w:space="0" w:color="auto"/>
      </w:divBdr>
    </w:div>
    <w:div w:id="707022655">
      <w:bodyDiv w:val="1"/>
      <w:marLeft w:val="0"/>
      <w:marRight w:val="0"/>
      <w:marTop w:val="0"/>
      <w:marBottom w:val="0"/>
      <w:divBdr>
        <w:top w:val="none" w:sz="0" w:space="0" w:color="auto"/>
        <w:left w:val="none" w:sz="0" w:space="0" w:color="auto"/>
        <w:bottom w:val="none" w:sz="0" w:space="0" w:color="auto"/>
        <w:right w:val="none" w:sz="0" w:space="0" w:color="auto"/>
      </w:divBdr>
    </w:div>
    <w:div w:id="1313407587">
      <w:bodyDiv w:val="1"/>
      <w:marLeft w:val="0"/>
      <w:marRight w:val="0"/>
      <w:marTop w:val="0"/>
      <w:marBottom w:val="0"/>
      <w:divBdr>
        <w:top w:val="none" w:sz="0" w:space="0" w:color="auto"/>
        <w:left w:val="none" w:sz="0" w:space="0" w:color="auto"/>
        <w:bottom w:val="none" w:sz="0" w:space="0" w:color="auto"/>
        <w:right w:val="none" w:sz="0" w:space="0" w:color="auto"/>
      </w:divBdr>
    </w:div>
    <w:div w:id="152582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kokendezussen.nl/ingredient/kookro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ekokendezussen.nl/ingredient/asper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kokendezussen.nl/ingredient/tagliatelle" TargetMode="External"/><Relationship Id="rId11" Type="http://schemas.openxmlformats.org/officeDocument/2006/relationships/hyperlink" Target="https://www.dekokendezussen.nl/ingredient/ui" TargetMode="External"/><Relationship Id="rId5" Type="http://schemas.openxmlformats.org/officeDocument/2006/relationships/image" Target="media/image1.jpeg"/><Relationship Id="rId10" Type="http://schemas.openxmlformats.org/officeDocument/2006/relationships/hyperlink" Target="https://www.dekokendezussen.nl/ingredient/bieslook" TargetMode="External"/><Relationship Id="rId4" Type="http://schemas.openxmlformats.org/officeDocument/2006/relationships/webSettings" Target="webSettings.xml"/><Relationship Id="rId9" Type="http://schemas.openxmlformats.org/officeDocument/2006/relationships/hyperlink" Target="https://www.dekokendezussen.nl/ingredient/parmezaanse-kaa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251</Words>
  <Characters>1383</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2020-06-04T11:36:00Z</dcterms:created>
  <dcterms:modified xsi:type="dcterms:W3CDTF">2020-06-04T11:41:00Z</dcterms:modified>
</cp:coreProperties>
</file>