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D349F" w14:textId="3CA6A42A" w:rsidR="00281B6B" w:rsidRPr="00281B6B" w:rsidRDefault="000A0F48" w:rsidP="00281B6B">
      <w:pPr>
        <w:shd w:val="clear" w:color="auto" w:fill="FFFFFF"/>
        <w:spacing w:after="0" w:line="600" w:lineRule="atLeast"/>
        <w:outlineLvl w:val="0"/>
        <w:rPr>
          <w:rFonts w:ascii="Gotham" w:eastAsia="Times New Roman" w:hAnsi="Gotham" w:cs="Times New Roman"/>
          <w:b/>
          <w:bCs/>
          <w:color w:val="333333"/>
          <w:kern w:val="36"/>
          <w:sz w:val="48"/>
          <w:szCs w:val="48"/>
          <w:lang w:eastAsia="nl-NL"/>
          <w14:ligatures w14:val="none"/>
        </w:rPr>
      </w:pPr>
      <w:r>
        <w:rPr>
          <w:rFonts w:ascii="Gotham" w:eastAsia="Times New Roman" w:hAnsi="Gotham" w:cs="Times New Roman"/>
          <w:b/>
          <w:bCs/>
          <w:color w:val="333333"/>
          <w:kern w:val="36"/>
          <w:sz w:val="48"/>
          <w:szCs w:val="48"/>
          <w:lang w:eastAsia="nl-NL"/>
          <w14:ligatures w14:val="none"/>
        </w:rPr>
        <w:t>Mie</w:t>
      </w:r>
      <w:r w:rsidR="00C64622">
        <w:rPr>
          <w:rFonts w:ascii="Gotham" w:eastAsia="Times New Roman" w:hAnsi="Gotham" w:cs="Times New Roman"/>
          <w:b/>
          <w:bCs/>
          <w:color w:val="333333"/>
          <w:kern w:val="36"/>
          <w:sz w:val="48"/>
          <w:szCs w:val="48"/>
          <w:lang w:eastAsia="nl-NL"/>
          <w14:ligatures w14:val="none"/>
        </w:rPr>
        <w:t xml:space="preserve"> in </w:t>
      </w:r>
      <w:r>
        <w:rPr>
          <w:rFonts w:ascii="Gotham" w:eastAsia="Times New Roman" w:hAnsi="Gotham" w:cs="Times New Roman"/>
          <w:b/>
          <w:bCs/>
          <w:color w:val="333333"/>
          <w:kern w:val="36"/>
          <w:sz w:val="48"/>
          <w:szCs w:val="48"/>
          <w:lang w:eastAsia="nl-NL"/>
          <w14:ligatures w14:val="none"/>
        </w:rPr>
        <w:t>s</w:t>
      </w:r>
      <w:r w:rsidR="00C64622" w:rsidRPr="00281B6B">
        <w:rPr>
          <w:rFonts w:ascii="Gotham" w:eastAsia="Times New Roman" w:hAnsi="Gotham" w:cs="Times New Roman"/>
          <w:b/>
          <w:bCs/>
          <w:color w:val="333333"/>
          <w:kern w:val="36"/>
          <w:sz w:val="48"/>
          <w:szCs w:val="48"/>
          <w:lang w:eastAsia="nl-NL"/>
          <w14:ligatures w14:val="none"/>
        </w:rPr>
        <w:t>lawraps</w:t>
      </w:r>
    </w:p>
    <w:p w14:paraId="2CB874DA" w14:textId="5BBC404E" w:rsidR="00BB176E" w:rsidRDefault="00BB176E">
      <w:pPr>
        <w:rPr>
          <w:b/>
          <w:bCs/>
          <w:sz w:val="44"/>
          <w:szCs w:val="44"/>
        </w:rPr>
      </w:pPr>
    </w:p>
    <w:p w14:paraId="5D84641B" w14:textId="3CAA0DCD" w:rsidR="00281B6B" w:rsidRDefault="00281B6B">
      <w:pPr>
        <w:rPr>
          <w:b/>
          <w:bCs/>
          <w:sz w:val="28"/>
          <w:szCs w:val="28"/>
        </w:rPr>
      </w:pPr>
      <w:r>
        <w:rPr>
          <w:b/>
          <w:bCs/>
          <w:noProof/>
          <w:sz w:val="28"/>
          <w:szCs w:val="28"/>
        </w:rPr>
        <w:drawing>
          <wp:inline distT="0" distB="0" distL="0" distR="0" wp14:anchorId="43728CF4" wp14:editId="0CE0ABCA">
            <wp:extent cx="6617335" cy="2038350"/>
            <wp:effectExtent l="0" t="0" r="0" b="0"/>
            <wp:docPr id="172337212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694253" cy="2062043"/>
                    </a:xfrm>
                    <a:prstGeom prst="rect">
                      <a:avLst/>
                    </a:prstGeom>
                    <a:noFill/>
                  </pic:spPr>
                </pic:pic>
              </a:graphicData>
            </a:graphic>
          </wp:inline>
        </w:drawing>
      </w:r>
    </w:p>
    <w:p w14:paraId="2BF1B136" w14:textId="53499BE5" w:rsidR="00BB176E" w:rsidRPr="00281B6B" w:rsidRDefault="00BB176E">
      <w:pPr>
        <w:rPr>
          <w:b/>
          <w:bCs/>
          <w:sz w:val="32"/>
          <w:szCs w:val="32"/>
        </w:rPr>
      </w:pPr>
      <w:r w:rsidRPr="00281B6B">
        <w:rPr>
          <w:b/>
          <w:bCs/>
          <w:sz w:val="32"/>
          <w:szCs w:val="32"/>
        </w:rPr>
        <w:t>Ingrediënten: 4 personen</w:t>
      </w:r>
    </w:p>
    <w:p w14:paraId="23E625CC" w14:textId="761B8B4D" w:rsidR="00281B6B" w:rsidRPr="00281B6B" w:rsidRDefault="00281B6B" w:rsidP="00281B6B">
      <w:pPr>
        <w:shd w:val="clear" w:color="auto" w:fill="F5F5F5"/>
        <w:spacing w:after="0" w:line="240" w:lineRule="auto"/>
        <w:rPr>
          <w:rFonts w:ascii="Gotham" w:eastAsia="Times New Roman" w:hAnsi="Gotham" w:cs="Times New Roman"/>
          <w:color w:val="333333"/>
          <w:kern w:val="0"/>
          <w:sz w:val="28"/>
          <w:szCs w:val="28"/>
          <w:lang w:eastAsia="nl-NL"/>
          <w14:ligatures w14:val="none"/>
        </w:rPr>
      </w:pPr>
      <w:r w:rsidRPr="00281B6B">
        <w:rPr>
          <w:rFonts w:ascii="Gotham" w:eastAsia="Times New Roman" w:hAnsi="Gotham" w:cs="Times New Roman"/>
          <w:color w:val="333333"/>
          <w:kern w:val="0"/>
          <w:sz w:val="28"/>
          <w:szCs w:val="28"/>
          <w:lang w:eastAsia="nl-NL"/>
          <w14:ligatures w14:val="none"/>
        </w:rPr>
        <w:t>2 stuks Prei</w:t>
      </w:r>
    </w:p>
    <w:p w14:paraId="4F44CDAA" w14:textId="77777777" w:rsidR="00281B6B" w:rsidRPr="00281B6B" w:rsidRDefault="00281B6B" w:rsidP="00281B6B">
      <w:pPr>
        <w:shd w:val="clear" w:color="auto" w:fill="F5F5F5"/>
        <w:spacing w:after="0" w:line="240" w:lineRule="auto"/>
        <w:rPr>
          <w:rFonts w:ascii="Gotham" w:eastAsia="Times New Roman" w:hAnsi="Gotham" w:cs="Times New Roman"/>
          <w:color w:val="333333"/>
          <w:kern w:val="0"/>
          <w:sz w:val="28"/>
          <w:szCs w:val="28"/>
          <w:lang w:eastAsia="nl-NL"/>
          <w14:ligatures w14:val="none"/>
        </w:rPr>
      </w:pPr>
      <w:r w:rsidRPr="00281B6B">
        <w:rPr>
          <w:rFonts w:ascii="Gotham" w:eastAsia="Times New Roman" w:hAnsi="Gotham" w:cs="Times New Roman"/>
          <w:color w:val="333333"/>
          <w:kern w:val="0"/>
          <w:sz w:val="28"/>
          <w:szCs w:val="28"/>
          <w:lang w:eastAsia="nl-NL"/>
          <w14:ligatures w14:val="none"/>
        </w:rPr>
        <w:t>250 gram Mie nestjes</w:t>
      </w:r>
    </w:p>
    <w:p w14:paraId="1D92C256" w14:textId="77777777" w:rsidR="00281B6B" w:rsidRPr="00281B6B" w:rsidRDefault="00281B6B" w:rsidP="00281B6B">
      <w:pPr>
        <w:shd w:val="clear" w:color="auto" w:fill="F5F5F5"/>
        <w:spacing w:after="0" w:line="240" w:lineRule="auto"/>
        <w:rPr>
          <w:rFonts w:ascii="Gotham" w:eastAsia="Times New Roman" w:hAnsi="Gotham" w:cs="Times New Roman"/>
          <w:color w:val="333333"/>
          <w:kern w:val="0"/>
          <w:sz w:val="28"/>
          <w:szCs w:val="28"/>
          <w:lang w:eastAsia="nl-NL"/>
          <w14:ligatures w14:val="none"/>
        </w:rPr>
      </w:pPr>
      <w:r w:rsidRPr="00281B6B">
        <w:rPr>
          <w:rFonts w:ascii="Gotham" w:eastAsia="Times New Roman" w:hAnsi="Gotham" w:cs="Times New Roman"/>
          <w:color w:val="333333"/>
          <w:kern w:val="0"/>
          <w:sz w:val="28"/>
          <w:szCs w:val="28"/>
          <w:lang w:eastAsia="nl-NL"/>
          <w14:ligatures w14:val="none"/>
        </w:rPr>
        <w:t>2 eetlepel Sojasaus</w:t>
      </w:r>
    </w:p>
    <w:p w14:paraId="22360CF9" w14:textId="77777777" w:rsidR="00281B6B" w:rsidRPr="00281B6B" w:rsidRDefault="00281B6B" w:rsidP="00281B6B">
      <w:pPr>
        <w:shd w:val="clear" w:color="auto" w:fill="F5F5F5"/>
        <w:spacing w:after="0" w:line="240" w:lineRule="auto"/>
        <w:rPr>
          <w:rFonts w:ascii="Gotham" w:eastAsia="Times New Roman" w:hAnsi="Gotham" w:cs="Times New Roman"/>
          <w:color w:val="333333"/>
          <w:kern w:val="0"/>
          <w:sz w:val="28"/>
          <w:szCs w:val="28"/>
          <w:lang w:eastAsia="nl-NL"/>
          <w14:ligatures w14:val="none"/>
        </w:rPr>
      </w:pPr>
      <w:r w:rsidRPr="00281B6B">
        <w:rPr>
          <w:rFonts w:ascii="Gotham" w:eastAsia="Times New Roman" w:hAnsi="Gotham" w:cs="Times New Roman"/>
          <w:color w:val="333333"/>
          <w:kern w:val="0"/>
          <w:sz w:val="28"/>
          <w:szCs w:val="28"/>
          <w:lang w:eastAsia="nl-NL"/>
          <w14:ligatures w14:val="none"/>
        </w:rPr>
        <w:t>2 theelepel Sesamolie</w:t>
      </w:r>
    </w:p>
    <w:p w14:paraId="0E9C7AFC" w14:textId="77777777" w:rsidR="00281B6B" w:rsidRPr="00281B6B" w:rsidRDefault="00281B6B" w:rsidP="00281B6B">
      <w:pPr>
        <w:shd w:val="clear" w:color="auto" w:fill="F5F5F5"/>
        <w:spacing w:after="0" w:line="240" w:lineRule="auto"/>
        <w:rPr>
          <w:rFonts w:ascii="Gotham" w:eastAsia="Times New Roman" w:hAnsi="Gotham" w:cs="Times New Roman"/>
          <w:color w:val="333333"/>
          <w:kern w:val="0"/>
          <w:sz w:val="28"/>
          <w:szCs w:val="28"/>
          <w:lang w:eastAsia="nl-NL"/>
          <w14:ligatures w14:val="none"/>
        </w:rPr>
      </w:pPr>
      <w:r w:rsidRPr="00281B6B">
        <w:rPr>
          <w:rFonts w:ascii="Gotham" w:eastAsia="Times New Roman" w:hAnsi="Gotham" w:cs="Times New Roman"/>
          <w:color w:val="333333"/>
          <w:kern w:val="0"/>
          <w:sz w:val="28"/>
          <w:szCs w:val="28"/>
          <w:lang w:eastAsia="nl-NL"/>
          <w14:ligatures w14:val="none"/>
        </w:rPr>
        <w:t>1 theelepel Azijn</w:t>
      </w:r>
    </w:p>
    <w:p w14:paraId="2426D6D0" w14:textId="50D279C5" w:rsidR="00281B6B" w:rsidRPr="00281B6B" w:rsidRDefault="00281B6B" w:rsidP="00281B6B">
      <w:pPr>
        <w:shd w:val="clear" w:color="auto" w:fill="F5F5F5"/>
        <w:spacing w:after="0" w:line="240" w:lineRule="auto"/>
        <w:rPr>
          <w:rFonts w:ascii="Gotham" w:eastAsia="Times New Roman" w:hAnsi="Gotham" w:cs="Times New Roman"/>
          <w:color w:val="333333"/>
          <w:kern w:val="0"/>
          <w:sz w:val="28"/>
          <w:szCs w:val="28"/>
          <w:lang w:eastAsia="nl-NL"/>
          <w14:ligatures w14:val="none"/>
        </w:rPr>
      </w:pPr>
      <w:r w:rsidRPr="00281B6B">
        <w:rPr>
          <w:rFonts w:ascii="Gotham" w:eastAsia="Times New Roman" w:hAnsi="Gotham" w:cs="Times New Roman"/>
          <w:color w:val="333333"/>
          <w:kern w:val="0"/>
          <w:sz w:val="28"/>
          <w:szCs w:val="28"/>
          <w:lang w:eastAsia="nl-NL"/>
          <w14:ligatures w14:val="none"/>
        </w:rPr>
        <w:t>1 stuk Mango of Ananasstukjes</w:t>
      </w:r>
    </w:p>
    <w:p w14:paraId="010BA50F" w14:textId="77777777" w:rsidR="00281B6B" w:rsidRPr="00281B6B" w:rsidRDefault="00281B6B" w:rsidP="00281B6B">
      <w:pPr>
        <w:shd w:val="clear" w:color="auto" w:fill="F5F5F5"/>
        <w:spacing w:after="0" w:line="240" w:lineRule="auto"/>
        <w:rPr>
          <w:rFonts w:ascii="Gotham" w:eastAsia="Times New Roman" w:hAnsi="Gotham" w:cs="Times New Roman"/>
          <w:color w:val="333333"/>
          <w:kern w:val="0"/>
          <w:sz w:val="28"/>
          <w:szCs w:val="28"/>
          <w:lang w:eastAsia="nl-NL"/>
          <w14:ligatures w14:val="none"/>
        </w:rPr>
      </w:pPr>
      <w:r w:rsidRPr="00281B6B">
        <w:rPr>
          <w:rFonts w:ascii="Gotham" w:eastAsia="Times New Roman" w:hAnsi="Gotham" w:cs="Times New Roman"/>
          <w:color w:val="333333"/>
          <w:kern w:val="0"/>
          <w:sz w:val="28"/>
          <w:szCs w:val="28"/>
          <w:lang w:eastAsia="nl-NL"/>
          <w14:ligatures w14:val="none"/>
        </w:rPr>
        <w:t>1 stuk Sjalot</w:t>
      </w:r>
    </w:p>
    <w:p w14:paraId="36C7EC78" w14:textId="0AE5325B" w:rsidR="00281B6B" w:rsidRPr="00281B6B" w:rsidRDefault="00281B6B" w:rsidP="00281B6B">
      <w:pPr>
        <w:shd w:val="clear" w:color="auto" w:fill="F5F5F5"/>
        <w:spacing w:after="0" w:line="240" w:lineRule="auto"/>
        <w:rPr>
          <w:rFonts w:ascii="Gotham" w:eastAsia="Times New Roman" w:hAnsi="Gotham" w:cs="Times New Roman"/>
          <w:color w:val="333333"/>
          <w:kern w:val="0"/>
          <w:sz w:val="28"/>
          <w:szCs w:val="28"/>
          <w:lang w:eastAsia="nl-NL"/>
          <w14:ligatures w14:val="none"/>
        </w:rPr>
      </w:pPr>
      <w:r w:rsidRPr="00281B6B">
        <w:rPr>
          <w:rFonts w:ascii="Gotham" w:eastAsia="Times New Roman" w:hAnsi="Gotham" w:cs="Times New Roman"/>
          <w:color w:val="333333"/>
          <w:kern w:val="0"/>
          <w:sz w:val="28"/>
          <w:szCs w:val="28"/>
          <w:lang w:eastAsia="nl-NL"/>
          <w14:ligatures w14:val="none"/>
        </w:rPr>
        <w:t>1 bosje Peterselie</w:t>
      </w:r>
    </w:p>
    <w:p w14:paraId="2EC77E07" w14:textId="77777777" w:rsidR="00281B6B" w:rsidRPr="00281B6B" w:rsidRDefault="00281B6B" w:rsidP="00281B6B">
      <w:pPr>
        <w:shd w:val="clear" w:color="auto" w:fill="F5F5F5"/>
        <w:spacing w:after="0" w:line="240" w:lineRule="auto"/>
        <w:rPr>
          <w:rFonts w:ascii="Gotham" w:eastAsia="Times New Roman" w:hAnsi="Gotham" w:cs="Times New Roman"/>
          <w:color w:val="333333"/>
          <w:kern w:val="0"/>
          <w:sz w:val="28"/>
          <w:szCs w:val="28"/>
          <w:lang w:eastAsia="nl-NL"/>
          <w14:ligatures w14:val="none"/>
        </w:rPr>
      </w:pPr>
      <w:r w:rsidRPr="00281B6B">
        <w:rPr>
          <w:rFonts w:ascii="Gotham" w:eastAsia="Times New Roman" w:hAnsi="Gotham" w:cs="Times New Roman"/>
          <w:color w:val="333333"/>
          <w:kern w:val="0"/>
          <w:sz w:val="28"/>
          <w:szCs w:val="28"/>
          <w:lang w:eastAsia="nl-NL"/>
          <w14:ligatures w14:val="none"/>
        </w:rPr>
        <w:t>2 stuks Little gem</w:t>
      </w:r>
    </w:p>
    <w:p w14:paraId="363AADF5" w14:textId="30292E4C" w:rsidR="00281B6B" w:rsidRPr="00281B6B" w:rsidRDefault="00281B6B" w:rsidP="00281B6B">
      <w:pPr>
        <w:shd w:val="clear" w:color="auto" w:fill="F5F5F5"/>
        <w:spacing w:after="0" w:line="240" w:lineRule="auto"/>
        <w:rPr>
          <w:rFonts w:ascii="Gotham" w:eastAsia="Times New Roman" w:hAnsi="Gotham" w:cs="Times New Roman"/>
          <w:color w:val="333333"/>
          <w:kern w:val="0"/>
          <w:sz w:val="28"/>
          <w:szCs w:val="28"/>
          <w:lang w:eastAsia="nl-NL"/>
          <w14:ligatures w14:val="none"/>
        </w:rPr>
      </w:pPr>
      <w:r w:rsidRPr="00281B6B">
        <w:rPr>
          <w:rFonts w:ascii="Gotham" w:eastAsia="Times New Roman" w:hAnsi="Gotham" w:cs="Times New Roman"/>
          <w:color w:val="333333"/>
          <w:kern w:val="0"/>
          <w:sz w:val="28"/>
          <w:szCs w:val="28"/>
          <w:lang w:eastAsia="nl-NL"/>
          <w14:ligatures w14:val="none"/>
        </w:rPr>
        <w:t>4 theelepel Sriracha of Chilisaus</w:t>
      </w:r>
    </w:p>
    <w:p w14:paraId="62031908" w14:textId="77777777" w:rsidR="00281B6B" w:rsidRDefault="00281B6B">
      <w:pPr>
        <w:rPr>
          <w:b/>
          <w:bCs/>
          <w:sz w:val="28"/>
          <w:szCs w:val="28"/>
        </w:rPr>
      </w:pPr>
    </w:p>
    <w:p w14:paraId="392C5B1C" w14:textId="35964C8A" w:rsidR="00BB176E" w:rsidRDefault="00BB176E">
      <w:pPr>
        <w:rPr>
          <w:b/>
          <w:bCs/>
          <w:sz w:val="28"/>
          <w:szCs w:val="28"/>
        </w:rPr>
      </w:pPr>
      <w:r>
        <w:rPr>
          <w:b/>
          <w:bCs/>
          <w:sz w:val="28"/>
          <w:szCs w:val="28"/>
        </w:rPr>
        <w:t>Bereiden:</w:t>
      </w:r>
    </w:p>
    <w:p w14:paraId="3BD12F39" w14:textId="77777777" w:rsidR="00281B6B" w:rsidRPr="00281B6B" w:rsidRDefault="00281B6B" w:rsidP="00281B6B">
      <w:pPr>
        <w:shd w:val="clear" w:color="auto" w:fill="FFFFFF"/>
        <w:spacing w:after="0" w:line="240" w:lineRule="auto"/>
        <w:rPr>
          <w:rFonts w:ascii="Gotham" w:eastAsia="Times New Roman" w:hAnsi="Gotham" w:cs="Times New Roman"/>
          <w:color w:val="333333"/>
          <w:kern w:val="0"/>
          <w:sz w:val="28"/>
          <w:szCs w:val="28"/>
          <w:lang w:eastAsia="nl-NL"/>
          <w14:ligatures w14:val="none"/>
        </w:rPr>
      </w:pPr>
      <w:r w:rsidRPr="00281B6B">
        <w:rPr>
          <w:rFonts w:ascii="Gotham" w:eastAsia="Times New Roman" w:hAnsi="Gotham" w:cs="Times New Roman"/>
          <w:color w:val="333333"/>
          <w:kern w:val="0"/>
          <w:sz w:val="28"/>
          <w:szCs w:val="28"/>
          <w:lang w:eastAsia="nl-NL"/>
          <w14:ligatures w14:val="none"/>
        </w:rPr>
        <w:t>1. Snijd de aubergines in dobbelsteentjes. Verwarm een grote koekenpan met een scheut zonnebloemolie op hoog vuur. Bak hierin de aubergineblokjes goudbruin en gaar. Breng op smaak met zout en peper.</w:t>
      </w:r>
    </w:p>
    <w:p w14:paraId="630D7140" w14:textId="77777777" w:rsidR="00281B6B" w:rsidRPr="00281B6B" w:rsidRDefault="00281B6B" w:rsidP="00281B6B">
      <w:pPr>
        <w:shd w:val="clear" w:color="auto" w:fill="FFFFFF"/>
        <w:spacing w:after="0" w:line="240" w:lineRule="auto"/>
        <w:rPr>
          <w:rFonts w:ascii="Gotham" w:eastAsia="Times New Roman" w:hAnsi="Gotham" w:cs="Times New Roman"/>
          <w:color w:val="333333"/>
          <w:kern w:val="0"/>
          <w:sz w:val="28"/>
          <w:szCs w:val="28"/>
          <w:lang w:eastAsia="nl-NL"/>
          <w14:ligatures w14:val="none"/>
        </w:rPr>
      </w:pPr>
      <w:r w:rsidRPr="00281B6B">
        <w:rPr>
          <w:rFonts w:ascii="Gotham" w:eastAsia="Times New Roman" w:hAnsi="Gotham" w:cs="Times New Roman"/>
          <w:color w:val="333333"/>
          <w:kern w:val="0"/>
          <w:sz w:val="28"/>
          <w:szCs w:val="28"/>
          <w:lang w:eastAsia="nl-NL"/>
          <w14:ligatures w14:val="none"/>
        </w:rPr>
        <w:t>2. Breng een pan met gezouten water aan de kook. Kook de mie nestjes volgens de bereidingswijze op de verpakking. Giet af en spoel na met koud water. Meng de sojasaus met de sesamolie en azijn, en meng door de noodles. Zet apart tot gebruik.</w:t>
      </w:r>
    </w:p>
    <w:p w14:paraId="15BE9266" w14:textId="77777777" w:rsidR="00281B6B" w:rsidRPr="00281B6B" w:rsidRDefault="00281B6B" w:rsidP="00281B6B">
      <w:pPr>
        <w:shd w:val="clear" w:color="auto" w:fill="FFFFFF"/>
        <w:spacing w:after="0" w:line="240" w:lineRule="auto"/>
        <w:rPr>
          <w:rFonts w:ascii="Gotham" w:eastAsia="Times New Roman" w:hAnsi="Gotham" w:cs="Times New Roman"/>
          <w:color w:val="333333"/>
          <w:kern w:val="0"/>
          <w:sz w:val="28"/>
          <w:szCs w:val="28"/>
          <w:lang w:eastAsia="nl-NL"/>
          <w14:ligatures w14:val="none"/>
        </w:rPr>
      </w:pPr>
      <w:r w:rsidRPr="00281B6B">
        <w:rPr>
          <w:rFonts w:ascii="Gotham" w:eastAsia="Times New Roman" w:hAnsi="Gotham" w:cs="Times New Roman"/>
          <w:color w:val="333333"/>
          <w:kern w:val="0"/>
          <w:sz w:val="28"/>
          <w:szCs w:val="28"/>
          <w:lang w:eastAsia="nl-NL"/>
          <w14:ligatures w14:val="none"/>
        </w:rPr>
        <w:t>3. Snijd ondertussen de mango in dunne plakjes en de sjalot in dunne ringen. Hak de koriander grof. Meng de mango, aubergine en koriander door de noodles.</w:t>
      </w:r>
    </w:p>
    <w:p w14:paraId="4B0306FB" w14:textId="77777777" w:rsidR="00281B6B" w:rsidRPr="00281B6B" w:rsidRDefault="00281B6B" w:rsidP="00281B6B">
      <w:pPr>
        <w:shd w:val="clear" w:color="auto" w:fill="FFFFFF"/>
        <w:spacing w:after="0" w:line="240" w:lineRule="auto"/>
        <w:rPr>
          <w:rFonts w:ascii="Gotham" w:eastAsia="Times New Roman" w:hAnsi="Gotham" w:cs="Times New Roman"/>
          <w:color w:val="333333"/>
          <w:kern w:val="0"/>
          <w:sz w:val="28"/>
          <w:szCs w:val="28"/>
          <w:lang w:eastAsia="nl-NL"/>
          <w14:ligatures w14:val="none"/>
        </w:rPr>
      </w:pPr>
      <w:r w:rsidRPr="00281B6B">
        <w:rPr>
          <w:rFonts w:ascii="Gotham" w:eastAsia="Times New Roman" w:hAnsi="Gotham" w:cs="Times New Roman"/>
          <w:color w:val="333333"/>
          <w:kern w:val="0"/>
          <w:sz w:val="28"/>
          <w:szCs w:val="28"/>
          <w:lang w:eastAsia="nl-NL"/>
          <w14:ligatures w14:val="none"/>
        </w:rPr>
        <w:t>4. Haal de slablaadjes los van de kropjes. Vul met het noodlemengsel en garneer met de sriracha.</w:t>
      </w:r>
    </w:p>
    <w:p w14:paraId="6B793C57" w14:textId="77777777" w:rsidR="00281B6B" w:rsidRPr="00BB176E" w:rsidRDefault="00281B6B">
      <w:pPr>
        <w:rPr>
          <w:b/>
          <w:bCs/>
          <w:sz w:val="28"/>
          <w:szCs w:val="28"/>
        </w:rPr>
      </w:pPr>
    </w:p>
    <w:sectPr w:rsidR="00281B6B" w:rsidRPr="00BB17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otham">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76E"/>
    <w:rsid w:val="000A0F48"/>
    <w:rsid w:val="00281B6B"/>
    <w:rsid w:val="00883183"/>
    <w:rsid w:val="00972245"/>
    <w:rsid w:val="009F5E6D"/>
    <w:rsid w:val="00BB176E"/>
    <w:rsid w:val="00C64622"/>
    <w:rsid w:val="00D46544"/>
    <w:rsid w:val="00EE56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35FA8"/>
  <w15:chartTrackingRefBased/>
  <w15:docId w15:val="{AEF38B58-6B18-4DA9-BD9F-08277F925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B17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B17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B176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B176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B176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B176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B176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B176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B176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B176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B176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B176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B176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B176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B176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B176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B176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B176E"/>
    <w:rPr>
      <w:rFonts w:eastAsiaTheme="majorEastAsia" w:cstheme="majorBidi"/>
      <w:color w:val="272727" w:themeColor="text1" w:themeTint="D8"/>
    </w:rPr>
  </w:style>
  <w:style w:type="paragraph" w:styleId="Titel">
    <w:name w:val="Title"/>
    <w:basedOn w:val="Standaard"/>
    <w:next w:val="Standaard"/>
    <w:link w:val="TitelChar"/>
    <w:uiPriority w:val="10"/>
    <w:qFormat/>
    <w:rsid w:val="00BB17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B176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B176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B176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B176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B176E"/>
    <w:rPr>
      <w:i/>
      <w:iCs/>
      <w:color w:val="404040" w:themeColor="text1" w:themeTint="BF"/>
    </w:rPr>
  </w:style>
  <w:style w:type="paragraph" w:styleId="Lijstalinea">
    <w:name w:val="List Paragraph"/>
    <w:basedOn w:val="Standaard"/>
    <w:uiPriority w:val="34"/>
    <w:qFormat/>
    <w:rsid w:val="00BB176E"/>
    <w:pPr>
      <w:ind w:left="720"/>
      <w:contextualSpacing/>
    </w:pPr>
  </w:style>
  <w:style w:type="character" w:styleId="Intensievebenadrukking">
    <w:name w:val="Intense Emphasis"/>
    <w:basedOn w:val="Standaardalinea-lettertype"/>
    <w:uiPriority w:val="21"/>
    <w:qFormat/>
    <w:rsid w:val="00BB176E"/>
    <w:rPr>
      <w:i/>
      <w:iCs/>
      <w:color w:val="0F4761" w:themeColor="accent1" w:themeShade="BF"/>
    </w:rPr>
  </w:style>
  <w:style w:type="paragraph" w:styleId="Duidelijkcitaat">
    <w:name w:val="Intense Quote"/>
    <w:basedOn w:val="Standaard"/>
    <w:next w:val="Standaard"/>
    <w:link w:val="DuidelijkcitaatChar"/>
    <w:uiPriority w:val="30"/>
    <w:qFormat/>
    <w:rsid w:val="00BB17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B176E"/>
    <w:rPr>
      <w:i/>
      <w:iCs/>
      <w:color w:val="0F4761" w:themeColor="accent1" w:themeShade="BF"/>
    </w:rPr>
  </w:style>
  <w:style w:type="character" w:styleId="Intensieveverwijzing">
    <w:name w:val="Intense Reference"/>
    <w:basedOn w:val="Standaardalinea-lettertype"/>
    <w:uiPriority w:val="32"/>
    <w:qFormat/>
    <w:rsid w:val="00BB176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8986710">
      <w:bodyDiv w:val="1"/>
      <w:marLeft w:val="0"/>
      <w:marRight w:val="0"/>
      <w:marTop w:val="0"/>
      <w:marBottom w:val="0"/>
      <w:divBdr>
        <w:top w:val="none" w:sz="0" w:space="0" w:color="auto"/>
        <w:left w:val="none" w:sz="0" w:space="0" w:color="auto"/>
        <w:bottom w:val="none" w:sz="0" w:space="0" w:color="auto"/>
        <w:right w:val="none" w:sz="0" w:space="0" w:color="auto"/>
      </w:divBdr>
      <w:divsChild>
        <w:div w:id="1983342205">
          <w:marLeft w:val="0"/>
          <w:marRight w:val="0"/>
          <w:marTop w:val="0"/>
          <w:marBottom w:val="0"/>
          <w:divBdr>
            <w:top w:val="none" w:sz="0" w:space="0" w:color="auto"/>
            <w:left w:val="none" w:sz="0" w:space="0" w:color="auto"/>
            <w:bottom w:val="none" w:sz="0" w:space="0" w:color="auto"/>
            <w:right w:val="none" w:sz="0" w:space="0" w:color="auto"/>
          </w:divBdr>
        </w:div>
        <w:div w:id="1633753904">
          <w:marLeft w:val="0"/>
          <w:marRight w:val="0"/>
          <w:marTop w:val="0"/>
          <w:marBottom w:val="0"/>
          <w:divBdr>
            <w:top w:val="none" w:sz="0" w:space="0" w:color="auto"/>
            <w:left w:val="none" w:sz="0" w:space="0" w:color="auto"/>
            <w:bottom w:val="none" w:sz="0" w:space="0" w:color="auto"/>
            <w:right w:val="none" w:sz="0" w:space="0" w:color="auto"/>
          </w:divBdr>
        </w:div>
        <w:div w:id="344213394">
          <w:marLeft w:val="0"/>
          <w:marRight w:val="0"/>
          <w:marTop w:val="0"/>
          <w:marBottom w:val="0"/>
          <w:divBdr>
            <w:top w:val="none" w:sz="0" w:space="0" w:color="auto"/>
            <w:left w:val="none" w:sz="0" w:space="0" w:color="auto"/>
            <w:bottom w:val="none" w:sz="0" w:space="0" w:color="auto"/>
            <w:right w:val="none" w:sz="0" w:space="0" w:color="auto"/>
          </w:divBdr>
        </w:div>
        <w:div w:id="1063523754">
          <w:marLeft w:val="0"/>
          <w:marRight w:val="0"/>
          <w:marTop w:val="0"/>
          <w:marBottom w:val="0"/>
          <w:divBdr>
            <w:top w:val="none" w:sz="0" w:space="0" w:color="auto"/>
            <w:left w:val="none" w:sz="0" w:space="0" w:color="auto"/>
            <w:bottom w:val="none" w:sz="0" w:space="0" w:color="auto"/>
            <w:right w:val="none" w:sz="0" w:space="0" w:color="auto"/>
          </w:divBdr>
        </w:div>
        <w:div w:id="788206428">
          <w:marLeft w:val="0"/>
          <w:marRight w:val="0"/>
          <w:marTop w:val="0"/>
          <w:marBottom w:val="0"/>
          <w:divBdr>
            <w:top w:val="none" w:sz="0" w:space="0" w:color="auto"/>
            <w:left w:val="none" w:sz="0" w:space="0" w:color="auto"/>
            <w:bottom w:val="none" w:sz="0" w:space="0" w:color="auto"/>
            <w:right w:val="none" w:sz="0" w:space="0" w:color="auto"/>
          </w:divBdr>
        </w:div>
        <w:div w:id="772211240">
          <w:marLeft w:val="0"/>
          <w:marRight w:val="0"/>
          <w:marTop w:val="0"/>
          <w:marBottom w:val="0"/>
          <w:divBdr>
            <w:top w:val="none" w:sz="0" w:space="0" w:color="auto"/>
            <w:left w:val="none" w:sz="0" w:space="0" w:color="auto"/>
            <w:bottom w:val="none" w:sz="0" w:space="0" w:color="auto"/>
            <w:right w:val="none" w:sz="0" w:space="0" w:color="auto"/>
          </w:divBdr>
        </w:div>
        <w:div w:id="1093741718">
          <w:marLeft w:val="0"/>
          <w:marRight w:val="0"/>
          <w:marTop w:val="0"/>
          <w:marBottom w:val="0"/>
          <w:divBdr>
            <w:top w:val="none" w:sz="0" w:space="0" w:color="auto"/>
            <w:left w:val="none" w:sz="0" w:space="0" w:color="auto"/>
            <w:bottom w:val="none" w:sz="0" w:space="0" w:color="auto"/>
            <w:right w:val="none" w:sz="0" w:space="0" w:color="auto"/>
          </w:divBdr>
        </w:div>
        <w:div w:id="330374609">
          <w:marLeft w:val="0"/>
          <w:marRight w:val="0"/>
          <w:marTop w:val="0"/>
          <w:marBottom w:val="0"/>
          <w:divBdr>
            <w:top w:val="none" w:sz="0" w:space="0" w:color="auto"/>
            <w:left w:val="none" w:sz="0" w:space="0" w:color="auto"/>
            <w:bottom w:val="none" w:sz="0" w:space="0" w:color="auto"/>
            <w:right w:val="none" w:sz="0" w:space="0" w:color="auto"/>
          </w:divBdr>
        </w:div>
        <w:div w:id="1641229664">
          <w:marLeft w:val="0"/>
          <w:marRight w:val="0"/>
          <w:marTop w:val="0"/>
          <w:marBottom w:val="0"/>
          <w:divBdr>
            <w:top w:val="none" w:sz="0" w:space="0" w:color="auto"/>
            <w:left w:val="none" w:sz="0" w:space="0" w:color="auto"/>
            <w:bottom w:val="none" w:sz="0" w:space="0" w:color="auto"/>
            <w:right w:val="none" w:sz="0" w:space="0" w:color="auto"/>
          </w:divBdr>
        </w:div>
        <w:div w:id="1096704867">
          <w:marLeft w:val="0"/>
          <w:marRight w:val="0"/>
          <w:marTop w:val="0"/>
          <w:marBottom w:val="0"/>
          <w:divBdr>
            <w:top w:val="none" w:sz="0" w:space="0" w:color="auto"/>
            <w:left w:val="none" w:sz="0" w:space="0" w:color="auto"/>
            <w:bottom w:val="none" w:sz="0" w:space="0" w:color="auto"/>
            <w:right w:val="none" w:sz="0" w:space="0" w:color="auto"/>
          </w:divBdr>
        </w:div>
      </w:divsChild>
    </w:div>
    <w:div w:id="1890264438">
      <w:bodyDiv w:val="1"/>
      <w:marLeft w:val="0"/>
      <w:marRight w:val="0"/>
      <w:marTop w:val="0"/>
      <w:marBottom w:val="0"/>
      <w:divBdr>
        <w:top w:val="none" w:sz="0" w:space="0" w:color="auto"/>
        <w:left w:val="none" w:sz="0" w:space="0" w:color="auto"/>
        <w:bottom w:val="none" w:sz="0" w:space="0" w:color="auto"/>
        <w:right w:val="none" w:sz="0" w:space="0" w:color="auto"/>
      </w:divBdr>
      <w:divsChild>
        <w:div w:id="201671821">
          <w:marLeft w:val="0"/>
          <w:marRight w:val="0"/>
          <w:marTop w:val="0"/>
          <w:marBottom w:val="0"/>
          <w:divBdr>
            <w:top w:val="none" w:sz="0" w:space="0" w:color="auto"/>
            <w:left w:val="none" w:sz="0" w:space="0" w:color="auto"/>
            <w:bottom w:val="none" w:sz="0" w:space="0" w:color="auto"/>
            <w:right w:val="none" w:sz="0" w:space="0" w:color="auto"/>
          </w:divBdr>
        </w:div>
        <w:div w:id="1839804530">
          <w:marLeft w:val="0"/>
          <w:marRight w:val="0"/>
          <w:marTop w:val="0"/>
          <w:marBottom w:val="0"/>
          <w:divBdr>
            <w:top w:val="none" w:sz="0" w:space="0" w:color="auto"/>
            <w:left w:val="none" w:sz="0" w:space="0" w:color="auto"/>
            <w:bottom w:val="none" w:sz="0" w:space="0" w:color="auto"/>
            <w:right w:val="none" w:sz="0" w:space="0" w:color="auto"/>
          </w:divBdr>
        </w:div>
        <w:div w:id="277029153">
          <w:marLeft w:val="0"/>
          <w:marRight w:val="0"/>
          <w:marTop w:val="0"/>
          <w:marBottom w:val="0"/>
          <w:divBdr>
            <w:top w:val="none" w:sz="0" w:space="0" w:color="auto"/>
            <w:left w:val="none" w:sz="0" w:space="0" w:color="auto"/>
            <w:bottom w:val="none" w:sz="0" w:space="0" w:color="auto"/>
            <w:right w:val="none" w:sz="0" w:space="0" w:color="auto"/>
          </w:divBdr>
        </w:div>
        <w:div w:id="1933583896">
          <w:marLeft w:val="0"/>
          <w:marRight w:val="0"/>
          <w:marTop w:val="0"/>
          <w:marBottom w:val="0"/>
          <w:divBdr>
            <w:top w:val="none" w:sz="0" w:space="0" w:color="auto"/>
            <w:left w:val="none" w:sz="0" w:space="0" w:color="auto"/>
            <w:bottom w:val="none" w:sz="0" w:space="0" w:color="auto"/>
            <w:right w:val="none" w:sz="0" w:space="0" w:color="auto"/>
          </w:divBdr>
        </w:div>
      </w:divsChild>
    </w:div>
    <w:div w:id="199329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147</Words>
  <Characters>812</Characters>
  <Application>Microsoft Office Word</Application>
  <DocSecurity>0</DocSecurity>
  <Lines>6</Lines>
  <Paragraphs>1</Paragraphs>
  <ScaleCrop>false</ScaleCrop>
  <Company/>
  <LinksUpToDate>false</LinksUpToDate>
  <CharactersWithSpaces>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4</cp:revision>
  <dcterms:created xsi:type="dcterms:W3CDTF">2024-08-12T12:24:00Z</dcterms:created>
  <dcterms:modified xsi:type="dcterms:W3CDTF">2026-09-10T11:18:00Z</dcterms:modified>
</cp:coreProperties>
</file>