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B4EE0" w14:textId="78DF69C2" w:rsidR="004428CD" w:rsidRPr="004428CD" w:rsidRDefault="004428CD" w:rsidP="004428CD">
      <w:pPr>
        <w:spacing w:after="100" w:afterAutospacing="1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nl-NL"/>
        </w:rPr>
      </w:pPr>
      <w:r w:rsidRPr="004428CD"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nl-NL"/>
        </w:rPr>
        <w:t>K</w:t>
      </w:r>
      <w:r w:rsidRPr="004428CD"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nl-NL"/>
        </w:rPr>
        <w:t>rabsalade</w:t>
      </w:r>
      <w:r w:rsidRPr="004428CD"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nl-NL"/>
        </w:rPr>
        <w:t xml:space="preserve"> </w:t>
      </w:r>
      <w:r w:rsidRPr="004428CD"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nl-NL"/>
        </w:rPr>
        <w:t>met</w:t>
      </w:r>
      <w:r w:rsidRPr="004428CD"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nl-NL"/>
        </w:rPr>
        <w:t xml:space="preserve"> o</w:t>
      </w:r>
      <w:r w:rsidRPr="004428CD"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nl-NL"/>
        </w:rPr>
        <w:t>erbrood</w:t>
      </w:r>
      <w:r w:rsidRPr="004428CD"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nl-NL"/>
        </w:rPr>
        <w:t xml:space="preserve"> </w:t>
      </w:r>
      <w:r w:rsidRPr="004428CD"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nl-NL"/>
        </w:rPr>
        <w:t>en gerookte zalm</w:t>
      </w:r>
    </w:p>
    <w:p w14:paraId="5BADC6FB" w14:textId="16D41781" w:rsidR="006306BD" w:rsidRDefault="004428CD">
      <w:r>
        <w:rPr>
          <w:noProof/>
        </w:rPr>
        <w:drawing>
          <wp:inline distT="0" distB="0" distL="0" distR="0" wp14:anchorId="4165F0F1" wp14:editId="43866B6D">
            <wp:extent cx="2943225" cy="2199754"/>
            <wp:effectExtent l="0" t="0" r="0" b="0"/>
            <wp:docPr id="1" name="Afbeelding 1" descr="Oerbrood met krabsalade en gerookte za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erbrood met krabsalade en gerookte zal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430" cy="220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F86E4" w14:textId="7210DC44" w:rsidR="004428CD" w:rsidRPr="004428CD" w:rsidRDefault="004428CD" w:rsidP="004428CD">
      <w:pPr>
        <w:spacing w:after="100" w:afterAutospacing="1" w:line="240" w:lineRule="auto"/>
        <w:outlineLvl w:val="4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nl-NL"/>
        </w:rPr>
      </w:pPr>
      <w:r w:rsidRPr="004428CD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nl-NL"/>
        </w:rPr>
        <w:t>Ingrediënten 2 personen</w:t>
      </w:r>
      <w:r w:rsidRPr="004428CD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nl-NL"/>
        </w:rPr>
        <w:t>:</w:t>
      </w:r>
    </w:p>
    <w:p w14:paraId="619680B6" w14:textId="2790D47C" w:rsidR="004428CD" w:rsidRDefault="004428CD" w:rsidP="004428CD">
      <w:pPr>
        <w:rPr>
          <w:rFonts w:ascii="Helvetica" w:eastAsia="Times New Roman" w:hAnsi="Helvetica" w:cs="Helvetica"/>
          <w:sz w:val="24"/>
          <w:szCs w:val="24"/>
          <w:lang w:eastAsia="nl-NL"/>
        </w:rPr>
      </w:pPr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t>4 sneden oerbrood</w:t>
      </w:r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br/>
        <w:t>200 gr </w:t>
      </w:r>
      <w:hyperlink r:id="rId5" w:history="1">
        <w:r w:rsidRPr="004428CD">
          <w:rPr>
            <w:rFonts w:ascii="Helvetica" w:eastAsia="Times New Roman" w:hAnsi="Helvetica" w:cs="Helvetica"/>
            <w:sz w:val="24"/>
            <w:szCs w:val="24"/>
            <w:u w:val="single"/>
            <w:lang w:eastAsia="nl-NL"/>
          </w:rPr>
          <w:t>krabsalade</w:t>
        </w:r>
      </w:hyperlink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br/>
        <w:t xml:space="preserve">4 blaadjes </w:t>
      </w:r>
      <w:proofErr w:type="spellStart"/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t>lollo</w:t>
      </w:r>
      <w:proofErr w:type="spellEnd"/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t xml:space="preserve"> </w:t>
      </w:r>
      <w:proofErr w:type="spellStart"/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t>bianco</w:t>
      </w:r>
      <w:proofErr w:type="spellEnd"/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t xml:space="preserve"> of kropsla</w:t>
      </w:r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br/>
        <w:t xml:space="preserve">12 </w:t>
      </w:r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t xml:space="preserve">zongedroogde </w:t>
      </w:r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t>tomaatjes</w:t>
      </w:r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br/>
        <w:t>1 </w:t>
      </w:r>
      <w:hyperlink r:id="rId6" w:history="1">
        <w:r w:rsidRPr="004428CD">
          <w:rPr>
            <w:rFonts w:ascii="Helvetica" w:eastAsia="Times New Roman" w:hAnsi="Helvetica" w:cs="Helvetica"/>
            <w:sz w:val="24"/>
            <w:szCs w:val="24"/>
            <w:u w:val="single"/>
            <w:lang w:eastAsia="nl-NL"/>
          </w:rPr>
          <w:t>rode ui</w:t>
        </w:r>
      </w:hyperlink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t>, in dunne ringen</w:t>
      </w:r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br/>
        <w:t>8 plakken gerookte zalm</w:t>
      </w:r>
    </w:p>
    <w:p w14:paraId="7A345C2E" w14:textId="45C14753" w:rsidR="004428CD" w:rsidRDefault="004428CD" w:rsidP="004428CD">
      <w:pPr>
        <w:rPr>
          <w:rFonts w:ascii="Helvetica" w:eastAsia="Times New Roman" w:hAnsi="Helvetica" w:cs="Helvetica"/>
          <w:sz w:val="24"/>
          <w:szCs w:val="24"/>
          <w:lang w:eastAsia="nl-NL"/>
        </w:rPr>
      </w:pPr>
    </w:p>
    <w:p w14:paraId="408359B4" w14:textId="77777777" w:rsidR="004428CD" w:rsidRPr="004428CD" w:rsidRDefault="004428CD" w:rsidP="004428C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nl-NL"/>
        </w:rPr>
      </w:pPr>
      <w:r w:rsidRPr="004428CD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nl-NL"/>
        </w:rPr>
        <w:t>Bereidingswijze</w:t>
      </w:r>
    </w:p>
    <w:p w14:paraId="0A15126E" w14:textId="77777777" w:rsidR="004428CD" w:rsidRPr="004428CD" w:rsidRDefault="004428CD" w:rsidP="00442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4428CD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Bak de oerbrood af gedurende 12 minuten op 180 graden.</w:t>
      </w:r>
      <w:r w:rsidRPr="004428CD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  <w:t>Laat het brood iets afkoelen en snijd het brood in plakken.</w:t>
      </w:r>
      <w:r w:rsidRPr="004428CD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  <w:t>Beleg de boterhammen met de gerookte zalm en de sla. Verdeel erover de krabsalade en garneer het broodje af met halve cherrytomaatjes en de rode uienringen.</w:t>
      </w:r>
    </w:p>
    <w:p w14:paraId="22DA034F" w14:textId="77777777" w:rsidR="004428CD" w:rsidRPr="004428CD" w:rsidRDefault="004428CD" w:rsidP="004428CD">
      <w:pPr>
        <w:rPr>
          <w:sz w:val="24"/>
          <w:szCs w:val="24"/>
        </w:rPr>
      </w:pPr>
    </w:p>
    <w:sectPr w:rsidR="004428CD" w:rsidRPr="00442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CD"/>
    <w:rsid w:val="004428CD"/>
    <w:rsid w:val="006306BD"/>
    <w:rsid w:val="00C4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F516"/>
  <w15:chartTrackingRefBased/>
  <w15:docId w15:val="{D4A11124-17D4-4B4A-99A9-189ACE13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ulweb.nl/recepten/rode%2Bui" TargetMode="External"/><Relationship Id="rId5" Type="http://schemas.openxmlformats.org/officeDocument/2006/relationships/hyperlink" Target="https://www.smulweb.nl/recepten/salade/krabsala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2021-10-03T11:18:00Z</dcterms:created>
  <dcterms:modified xsi:type="dcterms:W3CDTF">2021-10-03T11:18:00Z</dcterms:modified>
</cp:coreProperties>
</file>