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BE872" w14:textId="05354B8A" w:rsidR="00741E48" w:rsidRDefault="00741E48" w:rsidP="00741E48">
      <w:pPr>
        <w:rPr>
          <w:b/>
          <w:bCs/>
          <w:sz w:val="40"/>
          <w:szCs w:val="40"/>
        </w:rPr>
      </w:pPr>
      <w:r w:rsidRPr="00741E48">
        <w:rPr>
          <w:b/>
          <w:bCs/>
          <w:sz w:val="40"/>
          <w:szCs w:val="40"/>
        </w:rPr>
        <w:t>Kip</w:t>
      </w:r>
      <w:r w:rsidRPr="00741E48">
        <w:rPr>
          <w:b/>
          <w:bCs/>
          <w:sz w:val="40"/>
          <w:szCs w:val="40"/>
        </w:rPr>
        <w:t xml:space="preserve"> met gestoomde groenten</w:t>
      </w:r>
      <w:r>
        <w:rPr>
          <w:b/>
          <w:bCs/>
          <w:sz w:val="40"/>
          <w:szCs w:val="40"/>
        </w:rPr>
        <w:t xml:space="preserve"> in folie</w:t>
      </w:r>
    </w:p>
    <w:p w14:paraId="4F966A32" w14:textId="002687D0" w:rsidR="00741E48" w:rsidRPr="00741E48" w:rsidRDefault="00741E48" w:rsidP="00741E48">
      <w:pPr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drawing>
          <wp:inline distT="0" distB="0" distL="0" distR="0" wp14:anchorId="176CB39F" wp14:editId="59EF9E97">
            <wp:extent cx="6515100" cy="2171700"/>
            <wp:effectExtent l="0" t="0" r="0" b="0"/>
            <wp:docPr id="76807935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17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E1A5ED" w14:textId="2BAA7976" w:rsidR="00741E48" w:rsidRPr="00741E48" w:rsidRDefault="00741E48" w:rsidP="00741E48">
      <w:pPr>
        <w:rPr>
          <w:b/>
          <w:bCs/>
          <w:sz w:val="28"/>
          <w:szCs w:val="28"/>
        </w:rPr>
      </w:pPr>
      <w:r w:rsidRPr="00741E48">
        <w:rPr>
          <w:b/>
          <w:bCs/>
          <w:sz w:val="28"/>
          <w:szCs w:val="28"/>
        </w:rPr>
        <w:t>Ingrediënten</w:t>
      </w:r>
      <w:r w:rsidRPr="00741E48">
        <w:rPr>
          <w:b/>
          <w:bCs/>
          <w:sz w:val="28"/>
          <w:szCs w:val="28"/>
        </w:rPr>
        <w:t xml:space="preserve">: </w:t>
      </w:r>
      <w:r w:rsidRPr="00741E48">
        <w:rPr>
          <w:sz w:val="28"/>
          <w:szCs w:val="28"/>
        </w:rPr>
        <w:t xml:space="preserve">Voor </w:t>
      </w:r>
      <w:r w:rsidRPr="00741E48">
        <w:rPr>
          <w:sz w:val="28"/>
          <w:szCs w:val="28"/>
        </w:rPr>
        <w:t xml:space="preserve">4 </w:t>
      </w:r>
      <w:r w:rsidRPr="00741E48">
        <w:rPr>
          <w:sz w:val="28"/>
          <w:szCs w:val="28"/>
        </w:rPr>
        <w:t>perso</w:t>
      </w:r>
      <w:r w:rsidRPr="00741E48">
        <w:rPr>
          <w:sz w:val="28"/>
          <w:szCs w:val="28"/>
        </w:rPr>
        <w:t>nen</w:t>
      </w:r>
    </w:p>
    <w:p w14:paraId="60C570C3" w14:textId="502F3173" w:rsidR="00741E48" w:rsidRPr="00741E48" w:rsidRDefault="00741E48" w:rsidP="00741E48">
      <w:pPr>
        <w:numPr>
          <w:ilvl w:val="0"/>
          <w:numId w:val="1"/>
        </w:numPr>
        <w:rPr>
          <w:sz w:val="28"/>
          <w:szCs w:val="28"/>
        </w:rPr>
      </w:pPr>
      <w:r w:rsidRPr="00741E48">
        <w:rPr>
          <w:sz w:val="28"/>
          <w:szCs w:val="28"/>
        </w:rPr>
        <w:t xml:space="preserve">4 </w:t>
      </w:r>
      <w:r w:rsidRPr="00741E48">
        <w:rPr>
          <w:sz w:val="28"/>
          <w:szCs w:val="28"/>
        </w:rPr>
        <w:t>e</w:t>
      </w:r>
      <w:r w:rsidRPr="00741E48">
        <w:rPr>
          <w:sz w:val="28"/>
          <w:szCs w:val="28"/>
        </w:rPr>
        <w:t xml:space="preserve">l </w:t>
      </w:r>
      <w:r w:rsidRPr="00741E48">
        <w:rPr>
          <w:sz w:val="28"/>
          <w:szCs w:val="28"/>
        </w:rPr>
        <w:t>vloeibare honing</w:t>
      </w:r>
      <w:r w:rsidRPr="00741E48">
        <w:rPr>
          <w:sz w:val="28"/>
          <w:szCs w:val="28"/>
        </w:rPr>
        <w:t xml:space="preserve">                                     100</w:t>
      </w:r>
      <w:r w:rsidRPr="00741E48">
        <w:rPr>
          <w:sz w:val="28"/>
          <w:szCs w:val="28"/>
        </w:rPr>
        <w:t xml:space="preserve"> milliliter sojasaus</w:t>
      </w:r>
    </w:p>
    <w:p w14:paraId="086B6C65" w14:textId="3F6839E1" w:rsidR="00741E48" w:rsidRPr="00741E48" w:rsidRDefault="00741E48" w:rsidP="00741E48">
      <w:pPr>
        <w:numPr>
          <w:ilvl w:val="0"/>
          <w:numId w:val="1"/>
        </w:numPr>
        <w:rPr>
          <w:sz w:val="28"/>
          <w:szCs w:val="28"/>
        </w:rPr>
      </w:pPr>
      <w:r w:rsidRPr="00741E48">
        <w:rPr>
          <w:sz w:val="28"/>
          <w:szCs w:val="28"/>
        </w:rPr>
        <w:t>100</w:t>
      </w:r>
      <w:r w:rsidRPr="00741E48">
        <w:rPr>
          <w:sz w:val="28"/>
          <w:szCs w:val="28"/>
        </w:rPr>
        <w:t xml:space="preserve"> milliliter droge sherry</w:t>
      </w:r>
      <w:r w:rsidRPr="00741E48">
        <w:rPr>
          <w:sz w:val="28"/>
          <w:szCs w:val="28"/>
        </w:rPr>
        <w:t xml:space="preserve">                            4</w:t>
      </w:r>
      <w:r w:rsidRPr="00741E48">
        <w:rPr>
          <w:sz w:val="28"/>
          <w:szCs w:val="28"/>
        </w:rPr>
        <w:t xml:space="preserve"> mespunt gemberpoeder </w:t>
      </w:r>
    </w:p>
    <w:p w14:paraId="12E2C5FF" w14:textId="54E027C4" w:rsidR="00741E48" w:rsidRPr="00741E48" w:rsidRDefault="00741E48" w:rsidP="00741E48">
      <w:pPr>
        <w:numPr>
          <w:ilvl w:val="0"/>
          <w:numId w:val="1"/>
        </w:numPr>
        <w:rPr>
          <w:sz w:val="28"/>
          <w:szCs w:val="28"/>
        </w:rPr>
      </w:pPr>
      <w:r w:rsidRPr="00741E48">
        <w:rPr>
          <w:sz w:val="28"/>
          <w:szCs w:val="28"/>
        </w:rPr>
        <w:t>4</w:t>
      </w:r>
      <w:r w:rsidRPr="00741E48">
        <w:rPr>
          <w:sz w:val="28"/>
          <w:szCs w:val="28"/>
        </w:rPr>
        <w:t xml:space="preserve"> t</w:t>
      </w:r>
      <w:r w:rsidRPr="00741E48">
        <w:rPr>
          <w:sz w:val="28"/>
          <w:szCs w:val="28"/>
        </w:rPr>
        <w:t>l</w:t>
      </w:r>
      <w:r w:rsidRPr="00741E48">
        <w:rPr>
          <w:sz w:val="28"/>
          <w:szCs w:val="28"/>
        </w:rPr>
        <w:t xml:space="preserve"> verse gember (geraspt)</w:t>
      </w:r>
      <w:r w:rsidRPr="00741E48">
        <w:rPr>
          <w:sz w:val="28"/>
          <w:szCs w:val="28"/>
        </w:rPr>
        <w:t xml:space="preserve">                          2</w:t>
      </w:r>
      <w:r w:rsidRPr="00741E48">
        <w:rPr>
          <w:sz w:val="28"/>
          <w:szCs w:val="28"/>
        </w:rPr>
        <w:t xml:space="preserve"> teentje knoflook (geperst)</w:t>
      </w:r>
    </w:p>
    <w:p w14:paraId="48B257B6" w14:textId="5F5D48CA" w:rsidR="00741E48" w:rsidRPr="00741E48" w:rsidRDefault="00741E48" w:rsidP="00741E48">
      <w:pPr>
        <w:numPr>
          <w:ilvl w:val="0"/>
          <w:numId w:val="1"/>
        </w:numPr>
        <w:rPr>
          <w:sz w:val="28"/>
          <w:szCs w:val="28"/>
        </w:rPr>
      </w:pPr>
      <w:r w:rsidRPr="00741E48">
        <w:rPr>
          <w:sz w:val="28"/>
          <w:szCs w:val="28"/>
        </w:rPr>
        <w:t>500</w:t>
      </w:r>
      <w:r w:rsidRPr="00741E48">
        <w:rPr>
          <w:sz w:val="28"/>
          <w:szCs w:val="28"/>
        </w:rPr>
        <w:t xml:space="preserve"> gram kipfilets (in repen)</w:t>
      </w:r>
      <w:r w:rsidRPr="00741E48">
        <w:rPr>
          <w:sz w:val="28"/>
          <w:szCs w:val="28"/>
        </w:rPr>
        <w:t xml:space="preserve">     400</w:t>
      </w:r>
      <w:r w:rsidRPr="00741E48">
        <w:rPr>
          <w:sz w:val="28"/>
          <w:szCs w:val="28"/>
        </w:rPr>
        <w:t xml:space="preserve"> g kastanjechampignons (in plakjes)</w:t>
      </w:r>
    </w:p>
    <w:p w14:paraId="7CDBC152" w14:textId="011DCCF9" w:rsidR="00741E48" w:rsidRPr="00741E48" w:rsidRDefault="00741E48" w:rsidP="00741E48">
      <w:pPr>
        <w:numPr>
          <w:ilvl w:val="0"/>
          <w:numId w:val="1"/>
        </w:numPr>
        <w:rPr>
          <w:sz w:val="28"/>
          <w:szCs w:val="28"/>
        </w:rPr>
      </w:pPr>
      <w:r w:rsidRPr="00741E48">
        <w:rPr>
          <w:sz w:val="28"/>
          <w:szCs w:val="28"/>
        </w:rPr>
        <w:t>200</w:t>
      </w:r>
      <w:r w:rsidRPr="00741E48">
        <w:rPr>
          <w:sz w:val="28"/>
          <w:szCs w:val="28"/>
        </w:rPr>
        <w:t xml:space="preserve"> gram peultjes (afgehaald)</w:t>
      </w:r>
    </w:p>
    <w:p w14:paraId="3F5A9A0B" w14:textId="1EE76289" w:rsidR="00741E48" w:rsidRPr="00741E48" w:rsidRDefault="00741E48" w:rsidP="00741E48">
      <w:pPr>
        <w:rPr>
          <w:b/>
          <w:bCs/>
        </w:rPr>
      </w:pPr>
      <w:r w:rsidRPr="00741E48">
        <w:rPr>
          <w:b/>
          <w:bCs/>
        </w:rPr>
        <w:t>Bereiding</w:t>
      </w:r>
      <w:r>
        <w:rPr>
          <w:b/>
          <w:bCs/>
        </w:rPr>
        <w:t>:</w:t>
      </w:r>
    </w:p>
    <w:p w14:paraId="11D473A3" w14:textId="77777777" w:rsidR="00741E48" w:rsidRPr="00741E48" w:rsidRDefault="00741E48" w:rsidP="00741E48">
      <w:pPr>
        <w:numPr>
          <w:ilvl w:val="0"/>
          <w:numId w:val="2"/>
        </w:numPr>
        <w:rPr>
          <w:sz w:val="28"/>
          <w:szCs w:val="28"/>
        </w:rPr>
      </w:pPr>
      <w:r w:rsidRPr="00741E48">
        <w:rPr>
          <w:sz w:val="28"/>
          <w:szCs w:val="28"/>
        </w:rPr>
        <w:t>Verwarm de oven voor op 200°C. Vouw van de aluminiumfolie een envelopje, door de folie dubbel te vouwen en dan de zijkanten dicht te vouwen. Laat het aan de bovenkant nog wel open.</w:t>
      </w:r>
    </w:p>
    <w:p w14:paraId="20F0D947" w14:textId="300DD4B8" w:rsidR="00741E48" w:rsidRPr="00741E48" w:rsidRDefault="00741E48" w:rsidP="00741E48">
      <w:pPr>
        <w:numPr>
          <w:ilvl w:val="0"/>
          <w:numId w:val="2"/>
        </w:numPr>
        <w:rPr>
          <w:sz w:val="28"/>
          <w:szCs w:val="28"/>
        </w:rPr>
      </w:pPr>
      <w:r w:rsidRPr="00741E48">
        <w:rPr>
          <w:sz w:val="28"/>
          <w:szCs w:val="28"/>
        </w:rPr>
        <w:t xml:space="preserve">Meng voor de saus de honing, de sojasaus, de sherry, de </w:t>
      </w:r>
      <w:hyperlink r:id="rId6" w:history="1">
        <w:r w:rsidRPr="00741E48">
          <w:rPr>
            <w:rStyle w:val="Hyperlink"/>
            <w:b/>
            <w:bCs/>
            <w:sz w:val="28"/>
            <w:szCs w:val="28"/>
            <w:u w:val="none"/>
          </w:rPr>
          <w:t>gember</w:t>
        </w:r>
      </w:hyperlink>
      <w:r w:rsidRPr="00741E48">
        <w:rPr>
          <w:sz w:val="28"/>
          <w:szCs w:val="28"/>
        </w:rPr>
        <w:t xml:space="preserve"> en de knoflook en leg de kipfilet hierin om te marineren.</w:t>
      </w:r>
      <w:r>
        <w:rPr>
          <w:sz w:val="28"/>
          <w:szCs w:val="28"/>
        </w:rPr>
        <w:t xml:space="preserve"> </w:t>
      </w:r>
      <w:r w:rsidRPr="00741E48">
        <w:rPr>
          <w:sz w:val="28"/>
          <w:szCs w:val="28"/>
        </w:rPr>
        <w:t xml:space="preserve">Meng alle </w:t>
      </w:r>
      <w:hyperlink r:id="rId7" w:history="1">
        <w:r w:rsidRPr="00741E48">
          <w:rPr>
            <w:rStyle w:val="Hyperlink"/>
            <w:b/>
            <w:bCs/>
            <w:sz w:val="28"/>
            <w:szCs w:val="28"/>
            <w:u w:val="none"/>
          </w:rPr>
          <w:t>groenten</w:t>
        </w:r>
      </w:hyperlink>
      <w:r w:rsidRPr="00741E48">
        <w:rPr>
          <w:sz w:val="28"/>
          <w:szCs w:val="28"/>
        </w:rPr>
        <w:t xml:space="preserve"> met wat zout en peper.</w:t>
      </w:r>
    </w:p>
    <w:p w14:paraId="6B2B36D4" w14:textId="67549B5F" w:rsidR="00741E48" w:rsidRPr="00741E48" w:rsidRDefault="00741E48" w:rsidP="00741E48">
      <w:pPr>
        <w:numPr>
          <w:ilvl w:val="0"/>
          <w:numId w:val="2"/>
        </w:numPr>
        <w:rPr>
          <w:sz w:val="28"/>
          <w:szCs w:val="28"/>
        </w:rPr>
      </w:pPr>
      <w:r w:rsidRPr="00741E48">
        <w:rPr>
          <w:sz w:val="28"/>
          <w:szCs w:val="28"/>
        </w:rPr>
        <w:t xml:space="preserve">Leg de groenten </w:t>
      </w:r>
      <w:r w:rsidRPr="00741E48">
        <w:rPr>
          <w:sz w:val="28"/>
          <w:szCs w:val="28"/>
        </w:rPr>
        <w:t>onder in</w:t>
      </w:r>
      <w:r w:rsidRPr="00741E48">
        <w:rPr>
          <w:sz w:val="28"/>
          <w:szCs w:val="28"/>
        </w:rPr>
        <w:t xml:space="preserve"> de aluminiumfoliezak en de kipfilet erbovenop. Schenk het sausje in het zakje.</w:t>
      </w:r>
      <w:r>
        <w:rPr>
          <w:sz w:val="28"/>
          <w:szCs w:val="28"/>
        </w:rPr>
        <w:t xml:space="preserve"> </w:t>
      </w:r>
      <w:proofErr w:type="gramStart"/>
      <w:r w:rsidRPr="00741E48">
        <w:rPr>
          <w:sz w:val="28"/>
          <w:szCs w:val="28"/>
        </w:rPr>
        <w:t>Vouw</w:t>
      </w:r>
      <w:proofErr w:type="gramEnd"/>
      <w:r w:rsidRPr="00741E48">
        <w:rPr>
          <w:sz w:val="28"/>
          <w:szCs w:val="28"/>
        </w:rPr>
        <w:t xml:space="preserve"> het zakje dicht en zorg dat het niet openscheurt.</w:t>
      </w:r>
      <w:r>
        <w:rPr>
          <w:sz w:val="28"/>
          <w:szCs w:val="28"/>
        </w:rPr>
        <w:t xml:space="preserve"> </w:t>
      </w:r>
      <w:r w:rsidRPr="00741E48">
        <w:rPr>
          <w:sz w:val="28"/>
          <w:szCs w:val="28"/>
        </w:rPr>
        <w:t>Leg het op een bakplaat en zet deze in de voorverwarmde oven.</w:t>
      </w:r>
      <w:r>
        <w:rPr>
          <w:sz w:val="28"/>
          <w:szCs w:val="28"/>
        </w:rPr>
        <w:t xml:space="preserve"> </w:t>
      </w:r>
      <w:r w:rsidRPr="00741E48">
        <w:rPr>
          <w:sz w:val="28"/>
          <w:szCs w:val="28"/>
        </w:rPr>
        <w:t>Laat het gerecht in 20 minuten in de oven gaar stomen</w:t>
      </w:r>
      <w:r>
        <w:rPr>
          <w:sz w:val="28"/>
          <w:szCs w:val="28"/>
        </w:rPr>
        <w:t>.</w:t>
      </w:r>
    </w:p>
    <w:p w14:paraId="7124814A" w14:textId="77777777" w:rsidR="007621D0" w:rsidRDefault="007621D0"/>
    <w:sectPr w:rsidR="007621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5723DF"/>
    <w:multiLevelType w:val="multilevel"/>
    <w:tmpl w:val="BB86B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0A5A46"/>
    <w:multiLevelType w:val="multilevel"/>
    <w:tmpl w:val="07801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19484568">
    <w:abstractNumId w:val="0"/>
  </w:num>
  <w:num w:numId="2" w16cid:durableId="1785882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E48"/>
    <w:rsid w:val="00741E48"/>
    <w:rsid w:val="007621D0"/>
    <w:rsid w:val="00B273F7"/>
    <w:rsid w:val="00C1046B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9474E"/>
  <w15:chartTrackingRefBased/>
  <w15:docId w15:val="{DF825193-41DA-400C-8039-177D2C727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41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41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41E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41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41E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41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41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41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41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41E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41E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41E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41E4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41E4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41E4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41E4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41E4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41E4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41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41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41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41E4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41E4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41E4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41E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41E4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41E4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41E48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41E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oodschappen.nl/themas/groent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oodschappen.nl/themas/specerij/gembe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990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2</cp:revision>
  <dcterms:created xsi:type="dcterms:W3CDTF">2026-09-12T10:35:00Z</dcterms:created>
  <dcterms:modified xsi:type="dcterms:W3CDTF">2026-09-12T10:35:00Z</dcterms:modified>
</cp:coreProperties>
</file>