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08FA5" w14:textId="77777777" w:rsidR="005F1370" w:rsidRPr="005F1370" w:rsidRDefault="005F1370" w:rsidP="005F1370">
      <w:pPr>
        <w:shd w:val="clear" w:color="auto" w:fill="FFFFFF"/>
        <w:spacing w:after="450" w:line="240" w:lineRule="auto"/>
        <w:textAlignment w:val="baseline"/>
        <w:outlineLvl w:val="0"/>
        <w:rPr>
          <w:rFonts w:ascii="Centrale Sans" w:eastAsia="Times New Roman" w:hAnsi="Centrale Sans" w:cs="Times New Roman"/>
          <w:color w:val="000000"/>
          <w:kern w:val="36"/>
          <w:sz w:val="57"/>
          <w:szCs w:val="57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kern w:val="36"/>
          <w:sz w:val="57"/>
          <w:szCs w:val="57"/>
          <w:lang w:eastAsia="nl-NL"/>
        </w:rPr>
        <w:t>Gefrituurde champignons met tartaarsaus</w:t>
      </w:r>
    </w:p>
    <w:p w14:paraId="39FBF9CE" w14:textId="23F7DAD8" w:rsidR="00A91FBD" w:rsidRDefault="005F1370">
      <w:r>
        <w:rPr>
          <w:noProof/>
        </w:rPr>
        <w:drawing>
          <wp:inline distT="0" distB="0" distL="0" distR="0" wp14:anchorId="303BEFD8" wp14:editId="5626A795">
            <wp:extent cx="1799590" cy="2257472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94" cy="23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913BD" w14:textId="1A2541C3" w:rsidR="005F1370" w:rsidRPr="005F1370" w:rsidRDefault="005F1370" w:rsidP="005F1370">
      <w:pPr>
        <w:spacing w:line="240" w:lineRule="auto"/>
        <w:textAlignment w:val="baseline"/>
        <w:rPr>
          <w:rFonts w:ascii="Centrale Sans" w:eastAsia="Times New Roman" w:hAnsi="Centrale Sans" w:cs="Times New Roman"/>
          <w:b/>
          <w:bCs/>
          <w:color w:val="000000"/>
          <w:sz w:val="29"/>
          <w:szCs w:val="29"/>
          <w:lang w:eastAsia="nl-NL"/>
        </w:rPr>
      </w:pPr>
      <w:r w:rsidRPr="005F1370">
        <w:rPr>
          <w:rFonts w:ascii="Centrale Sans" w:eastAsia="Times New Roman" w:hAnsi="Centrale Sans" w:cs="Times New Roman"/>
          <w:b/>
          <w:bCs/>
          <w:color w:val="000000"/>
          <w:sz w:val="29"/>
          <w:szCs w:val="29"/>
          <w:lang w:eastAsia="nl-NL"/>
        </w:rPr>
        <w:t>Ingrediënten</w:t>
      </w:r>
      <w:r>
        <w:rPr>
          <w:rFonts w:ascii="Centrale Sans" w:eastAsia="Times New Roman" w:hAnsi="Centrale Sans" w:cs="Times New Roman"/>
          <w:b/>
          <w:bCs/>
          <w:color w:val="000000"/>
          <w:sz w:val="29"/>
          <w:szCs w:val="29"/>
          <w:lang w:eastAsia="nl-NL"/>
        </w:rPr>
        <w:t>:</w:t>
      </w:r>
    </w:p>
    <w:p w14:paraId="338673AF" w14:textId="2C6276A8" w:rsidR="005F1370" w:rsidRPr="005F1370" w:rsidRDefault="005F1370" w:rsidP="005F1370">
      <w:pPr>
        <w:numPr>
          <w:ilvl w:val="0"/>
          <w:numId w:val="1"/>
        </w:numPr>
        <w:spacing w:after="150" w:line="240" w:lineRule="auto"/>
        <w:ind w:left="1020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500 g 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Kastanje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champignons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,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kruidenpaneermeel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,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2  eieren</w:t>
      </w:r>
    </w:p>
    <w:p w14:paraId="24C7A7CA" w14:textId="65338389" w:rsidR="005F1370" w:rsidRPr="005F1370" w:rsidRDefault="005F1370" w:rsidP="005F1370">
      <w:pPr>
        <w:numPr>
          <w:ilvl w:val="0"/>
          <w:numId w:val="1"/>
        </w:numPr>
        <w:spacing w:after="150" w:line="240" w:lineRule="auto"/>
        <w:ind w:left="1020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2 el mayonaise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,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1 hardgekookt ei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,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20 fijne augurkjes op azijn</w:t>
      </w:r>
    </w:p>
    <w:p w14:paraId="401C01BE" w14:textId="75EF4CBD" w:rsidR="005F1370" w:rsidRPr="005F1370" w:rsidRDefault="005F1370" w:rsidP="005F1370">
      <w:pPr>
        <w:numPr>
          <w:ilvl w:val="0"/>
          <w:numId w:val="1"/>
        </w:numPr>
        <w:spacing w:after="150" w:line="240" w:lineRule="auto"/>
        <w:ind w:left="1020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2 el kappertjes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,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krulpeterselie</w:t>
      </w:r>
    </w:p>
    <w:p w14:paraId="0D7BA779" w14:textId="77777777" w:rsidR="005F1370" w:rsidRPr="005F1370" w:rsidRDefault="005F1370" w:rsidP="005F1370">
      <w:pPr>
        <w:spacing w:line="240" w:lineRule="auto"/>
        <w:textAlignment w:val="baseline"/>
        <w:rPr>
          <w:rFonts w:ascii="Centrale Sans" w:eastAsia="Times New Roman" w:hAnsi="Centrale Sans" w:cs="Times New Roman"/>
          <w:b/>
          <w:bCs/>
          <w:color w:val="000000"/>
          <w:sz w:val="30"/>
          <w:szCs w:val="30"/>
          <w:lang w:eastAsia="nl-NL"/>
        </w:rPr>
      </w:pPr>
      <w:r w:rsidRPr="005F1370">
        <w:rPr>
          <w:rFonts w:ascii="Centrale Sans" w:eastAsia="Times New Roman" w:hAnsi="Centrale Sans" w:cs="Times New Roman"/>
          <w:b/>
          <w:bCs/>
          <w:color w:val="000000"/>
          <w:sz w:val="30"/>
          <w:szCs w:val="30"/>
          <w:lang w:eastAsia="nl-NL"/>
        </w:rPr>
        <w:t>Recept</w:t>
      </w:r>
    </w:p>
    <w:p w14:paraId="5BD49171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Wrijf de champignons proper. Snij de grote in 4 en de kleine in 2.</w:t>
      </w:r>
    </w:p>
    <w:p w14:paraId="04DC76A5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Kluts 2 eieren los.</w:t>
      </w:r>
    </w:p>
    <w:p w14:paraId="18C03C36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Doe de champignonstukjes eerst in het losgeklopt ei en daarna in het kruidenpaneermeel.</w:t>
      </w:r>
    </w:p>
    <w:p w14:paraId="21D293CC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Tartaarsaus: pel het hardgekookt ei en plet het daarna fijn.</w:t>
      </w:r>
    </w:p>
    <w:p w14:paraId="267CCB15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Snij de kappertjes en augurken fijn.</w:t>
      </w:r>
    </w:p>
    <w:p w14:paraId="1C87B388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Meng alles met de mayonaise.</w:t>
      </w:r>
    </w:p>
    <w:p w14:paraId="1CFF2626" w14:textId="77777777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Proef en voeg, indien nodig, een beetje kappertjesvocht toe.</w:t>
      </w:r>
    </w:p>
    <w:p w14:paraId="2D03F657" w14:textId="5EE3BC5E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Verwarm de frituurolie op 180°C.</w:t>
      </w:r>
      <w:r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 xml:space="preserve"> </w:t>
      </w: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Frituur de champignons.</w:t>
      </w:r>
    </w:p>
    <w:p w14:paraId="76935088" w14:textId="59EFB8DE" w:rsidR="005F1370" w:rsidRPr="005F1370" w:rsidRDefault="005F1370" w:rsidP="005F1370">
      <w:pPr>
        <w:numPr>
          <w:ilvl w:val="0"/>
          <w:numId w:val="2"/>
        </w:numPr>
        <w:spacing w:after="300" w:line="240" w:lineRule="auto"/>
        <w:textAlignment w:val="baseline"/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</w:pPr>
      <w:r w:rsidRPr="005F1370">
        <w:rPr>
          <w:rFonts w:ascii="Centrale Sans" w:eastAsia="Times New Roman" w:hAnsi="Centrale Sans" w:cs="Times New Roman"/>
          <w:color w:val="000000"/>
          <w:sz w:val="24"/>
          <w:szCs w:val="24"/>
          <w:lang w:eastAsia="nl-NL"/>
        </w:rPr>
        <w:t>Doe de tartaarsaus in een potje, versier met wat peterselie en zet in het midden van de schotel met de gefrituurde champignons.</w:t>
      </w:r>
    </w:p>
    <w:sectPr w:rsidR="005F1370" w:rsidRPr="005F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ra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E2810"/>
    <w:multiLevelType w:val="multilevel"/>
    <w:tmpl w:val="5D8E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12AC7"/>
    <w:multiLevelType w:val="multilevel"/>
    <w:tmpl w:val="8DA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0"/>
    <w:rsid w:val="005F1370"/>
    <w:rsid w:val="00A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DF7B"/>
  <w15:chartTrackingRefBased/>
  <w15:docId w15:val="{0B25D41C-C324-4CBF-9758-DFAA7701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08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4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2020-10-27T08:19:00Z</cp:lastPrinted>
  <dcterms:created xsi:type="dcterms:W3CDTF">2020-10-27T08:15:00Z</dcterms:created>
  <dcterms:modified xsi:type="dcterms:W3CDTF">2020-10-27T08:20:00Z</dcterms:modified>
</cp:coreProperties>
</file>