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473F" w14:textId="77777777" w:rsidR="0060080E" w:rsidRDefault="0060080E" w:rsidP="0060080E">
      <w:pPr>
        <w:rPr>
          <w:b/>
          <w:bCs/>
          <w:sz w:val="44"/>
          <w:szCs w:val="44"/>
        </w:rPr>
      </w:pPr>
      <w:r w:rsidRPr="0060080E">
        <w:rPr>
          <w:b/>
          <w:bCs/>
          <w:sz w:val="44"/>
          <w:szCs w:val="44"/>
        </w:rPr>
        <w:t>EITJE CALZONE</w:t>
      </w:r>
    </w:p>
    <w:p w14:paraId="5B30C5C4" w14:textId="06682391" w:rsidR="0060080E" w:rsidRPr="0060080E" w:rsidRDefault="0060080E" w:rsidP="0060080E">
      <w:pPr>
        <w:rPr>
          <w:b/>
          <w:bCs/>
          <w:sz w:val="44"/>
          <w:szCs w:val="44"/>
          <w:lang w:val="nl-NL"/>
        </w:rPr>
      </w:pPr>
      <w:r w:rsidRPr="0060080E">
        <w:rPr>
          <w:b/>
          <w:bCs/>
          <w:sz w:val="44"/>
          <w:szCs w:val="44"/>
          <w:lang w:val="nl-NL"/>
        </w:rPr>
        <w:drawing>
          <wp:inline distT="0" distB="0" distL="0" distR="0" wp14:anchorId="7C68CA96" wp14:editId="04C9FB97">
            <wp:extent cx="2593288" cy="2819400"/>
            <wp:effectExtent l="0" t="0" r="0" b="0"/>
            <wp:docPr id="1249177053" name="Afbeelding 2" descr="Afbeelding met voedsel, gerecht, Fastfood, Keuke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177053" name="Afbeelding 2" descr="Afbeelding met voedsel, gerecht, Fastfood, Keuken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476" cy="2839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3174F" w14:textId="6C03575B" w:rsidR="0060080E" w:rsidRDefault="0060080E" w:rsidP="0060080E">
      <w:pPr>
        <w:rPr>
          <w:b/>
          <w:bCs/>
          <w:sz w:val="28"/>
          <w:szCs w:val="28"/>
        </w:rPr>
      </w:pPr>
      <w:r w:rsidRPr="0060080E">
        <w:rPr>
          <w:b/>
          <w:bCs/>
          <w:sz w:val="28"/>
          <w:szCs w:val="28"/>
        </w:rPr>
        <w:t>Ingredient</w:t>
      </w:r>
      <w:r>
        <w:rPr>
          <w:b/>
          <w:bCs/>
          <w:sz w:val="28"/>
          <w:szCs w:val="28"/>
        </w:rPr>
        <w:t>en:</w:t>
      </w:r>
      <w:r w:rsidRPr="0060080E">
        <w:rPr>
          <w:b/>
          <w:bCs/>
          <w:sz w:val="28"/>
          <w:szCs w:val="28"/>
        </w:rPr>
        <w:t xml:space="preserve"> 4 personen</w:t>
      </w:r>
    </w:p>
    <w:p w14:paraId="2F84D88C" w14:textId="79C0B545" w:rsidR="0060080E" w:rsidRPr="0060080E" w:rsidRDefault="0060080E" w:rsidP="0060080E">
      <w:pPr>
        <w:rPr>
          <w:rFonts w:ascii="Cambria" w:eastAsia="MS Mincho" w:hAnsi="Cambria" w:cs="Times New Roman"/>
          <w:sz w:val="24"/>
          <w:szCs w:val="24"/>
        </w:rPr>
      </w:pPr>
      <w:r w:rsidRPr="0060080E">
        <w:rPr>
          <w:rFonts w:ascii="Cambria" w:eastAsia="MS Mincho" w:hAnsi="Cambria" w:cs="Times New Roman"/>
          <w:sz w:val="24"/>
          <w:szCs w:val="24"/>
        </w:rPr>
        <w:t>100 g geraspte belegen kaas</w:t>
      </w:r>
      <w:r w:rsidRPr="0060080E">
        <w:rPr>
          <w:rFonts w:ascii="Cambria" w:eastAsia="MS Mincho" w:hAnsi="Cambria" w:cs="Times New Roman"/>
          <w:sz w:val="24"/>
          <w:szCs w:val="24"/>
        </w:rPr>
        <w:t xml:space="preserve">                                 </w:t>
      </w:r>
      <w:r w:rsidRPr="0060080E">
        <w:rPr>
          <w:rFonts w:ascii="Cambria" w:eastAsia="MS Mincho" w:hAnsi="Cambria" w:cs="Times New Roman"/>
          <w:sz w:val="24"/>
          <w:szCs w:val="24"/>
        </w:rPr>
        <w:t>8 eieren</w:t>
      </w:r>
    </w:p>
    <w:p w14:paraId="077877A6" w14:textId="12278738" w:rsidR="0060080E" w:rsidRPr="0060080E" w:rsidRDefault="0060080E" w:rsidP="0060080E">
      <w:pPr>
        <w:rPr>
          <w:rFonts w:ascii="Cambria" w:eastAsia="MS Mincho" w:hAnsi="Cambria" w:cs="Times New Roman"/>
          <w:sz w:val="24"/>
          <w:szCs w:val="24"/>
        </w:rPr>
      </w:pPr>
      <w:r w:rsidRPr="0060080E">
        <w:rPr>
          <w:rFonts w:ascii="Cambria" w:eastAsia="MS Mincho" w:hAnsi="Cambria" w:cs="Times New Roman"/>
          <w:sz w:val="24"/>
          <w:szCs w:val="24"/>
        </w:rPr>
        <w:t>6 el olijfolie</w:t>
      </w:r>
      <w:r w:rsidRPr="0060080E">
        <w:rPr>
          <w:rFonts w:ascii="Cambria" w:eastAsia="MS Mincho" w:hAnsi="Cambria" w:cs="Times New Roman"/>
          <w:sz w:val="24"/>
          <w:szCs w:val="24"/>
        </w:rPr>
        <w:t xml:space="preserve">                                            </w:t>
      </w:r>
      <w:r w:rsidRPr="0060080E">
        <w:rPr>
          <w:rFonts w:ascii="Cambria" w:eastAsia="MS Mincho" w:hAnsi="Cambria" w:cs="Times New Roman"/>
          <w:sz w:val="24"/>
          <w:szCs w:val="24"/>
        </w:rPr>
        <w:t>1 bak champignons (400 g), gehalveerd</w:t>
      </w:r>
    </w:p>
    <w:p w14:paraId="24C5814B" w14:textId="0F273DDB" w:rsidR="0060080E" w:rsidRPr="0060080E" w:rsidRDefault="0060080E" w:rsidP="0060080E">
      <w:pPr>
        <w:rPr>
          <w:rFonts w:ascii="Cambria" w:eastAsia="MS Mincho" w:hAnsi="Cambria" w:cs="Times New Roman"/>
          <w:sz w:val="24"/>
          <w:szCs w:val="24"/>
        </w:rPr>
      </w:pPr>
      <w:r w:rsidRPr="0060080E">
        <w:rPr>
          <w:rFonts w:ascii="Cambria" w:eastAsia="MS Mincho" w:hAnsi="Cambria" w:cs="Times New Roman"/>
          <w:sz w:val="24"/>
          <w:szCs w:val="24"/>
        </w:rPr>
        <w:t>2 rode uien, in halve ringen</w:t>
      </w:r>
      <w:r w:rsidRPr="0060080E">
        <w:rPr>
          <w:rFonts w:ascii="Cambria" w:eastAsia="MS Mincho" w:hAnsi="Cambria" w:cs="Times New Roman"/>
          <w:sz w:val="24"/>
          <w:szCs w:val="24"/>
        </w:rPr>
        <w:t xml:space="preserve">              </w:t>
      </w:r>
      <w:r w:rsidRPr="0060080E">
        <w:rPr>
          <w:rFonts w:ascii="Cambria" w:eastAsia="MS Mincho" w:hAnsi="Cambria" w:cs="Times New Roman"/>
          <w:sz w:val="24"/>
          <w:szCs w:val="24"/>
        </w:rPr>
        <w:t xml:space="preserve">2 teentjes knoflook, </w:t>
      </w:r>
      <w:r w:rsidRPr="0060080E">
        <w:rPr>
          <w:rFonts w:ascii="Cambria" w:eastAsia="MS Mincho" w:hAnsi="Cambria" w:cs="Times New Roman"/>
          <w:sz w:val="24"/>
          <w:szCs w:val="24"/>
        </w:rPr>
        <w:t>fijngehakt.</w:t>
      </w:r>
    </w:p>
    <w:p w14:paraId="47FDD5AA" w14:textId="77777777" w:rsidR="0060080E" w:rsidRPr="0060080E" w:rsidRDefault="0060080E" w:rsidP="0060080E">
      <w:pPr>
        <w:rPr>
          <w:rFonts w:ascii="Cambria" w:eastAsia="MS Mincho" w:hAnsi="Cambria" w:cs="Times New Roman"/>
          <w:sz w:val="24"/>
          <w:szCs w:val="24"/>
        </w:rPr>
      </w:pPr>
      <w:r w:rsidRPr="0060080E">
        <w:rPr>
          <w:rFonts w:ascii="Cambria" w:eastAsia="MS Mincho" w:hAnsi="Cambria" w:cs="Times New Roman"/>
          <w:sz w:val="24"/>
          <w:szCs w:val="24"/>
        </w:rPr>
        <w:t>2 el bladpeterselie (bakje à 20 g), blaadjes grofgesneden</w:t>
      </w:r>
    </w:p>
    <w:p w14:paraId="650B58B7" w14:textId="77777777" w:rsidR="0060080E" w:rsidRPr="0060080E" w:rsidRDefault="0060080E" w:rsidP="0060080E">
      <w:pPr>
        <w:rPr>
          <w:rFonts w:ascii="Cambria" w:eastAsia="MS Mincho" w:hAnsi="Cambria" w:cs="Times New Roman"/>
          <w:b/>
          <w:bCs/>
          <w:sz w:val="28"/>
          <w:szCs w:val="28"/>
        </w:rPr>
      </w:pPr>
      <w:r w:rsidRPr="0060080E">
        <w:rPr>
          <w:rFonts w:ascii="Cambria" w:eastAsia="MS Mincho" w:hAnsi="Cambria" w:cs="Times New Roman"/>
          <w:b/>
          <w:bCs/>
          <w:sz w:val="28"/>
          <w:szCs w:val="28"/>
        </w:rPr>
        <w:t>Bereiding:</w:t>
      </w:r>
    </w:p>
    <w:p w14:paraId="51D357E4" w14:textId="14B1D1CA" w:rsidR="0060080E" w:rsidRPr="0060080E" w:rsidRDefault="0060080E" w:rsidP="0060080E">
      <w:pPr>
        <w:rPr>
          <w:rFonts w:ascii="Cambria" w:eastAsia="MS Mincho" w:hAnsi="Cambria" w:cs="Times New Roman"/>
          <w:sz w:val="24"/>
          <w:szCs w:val="24"/>
        </w:rPr>
      </w:pPr>
      <w:r w:rsidRPr="0060080E">
        <w:rPr>
          <w:rFonts w:ascii="Cambria" w:eastAsia="MS Mincho" w:hAnsi="Cambria" w:cs="Times New Roman"/>
          <w:sz w:val="24"/>
          <w:szCs w:val="24"/>
        </w:rPr>
        <w:t>1. Klop de eieren los met een scheutje water. Meng er de kaas en zout en peper naar smaak door.</w:t>
      </w:r>
      <w:r>
        <w:rPr>
          <w:rFonts w:ascii="Cambria" w:eastAsia="MS Mincho" w:hAnsi="Cambria" w:cs="Times New Roman"/>
          <w:sz w:val="24"/>
          <w:szCs w:val="24"/>
        </w:rPr>
        <w:t xml:space="preserve"> </w:t>
      </w:r>
      <w:r w:rsidRPr="0060080E">
        <w:rPr>
          <w:rFonts w:ascii="Cambria" w:eastAsia="MS Mincho" w:hAnsi="Cambria" w:cs="Times New Roman"/>
          <w:sz w:val="24"/>
          <w:szCs w:val="24"/>
        </w:rPr>
        <w:t>Verwarm 1 el olijfolie in een koekenpan. Bak van het eimengsel een omelet.</w:t>
      </w:r>
    </w:p>
    <w:p w14:paraId="33DFA12B" w14:textId="77777777" w:rsidR="0060080E" w:rsidRPr="0060080E" w:rsidRDefault="0060080E" w:rsidP="0060080E">
      <w:pPr>
        <w:rPr>
          <w:rFonts w:ascii="Cambria" w:eastAsia="MS Mincho" w:hAnsi="Cambria" w:cs="Times New Roman"/>
          <w:sz w:val="24"/>
          <w:szCs w:val="24"/>
        </w:rPr>
      </w:pPr>
      <w:r w:rsidRPr="0060080E">
        <w:rPr>
          <w:rFonts w:ascii="Cambria" w:eastAsia="MS Mincho" w:hAnsi="Cambria" w:cs="Times New Roman"/>
          <w:sz w:val="24"/>
          <w:szCs w:val="24"/>
        </w:rPr>
        <w:t>Herhaal tot je 4 omeletten hebt. Houd de omeletten onder een deksel warm.</w:t>
      </w:r>
    </w:p>
    <w:p w14:paraId="2536B235" w14:textId="77777777" w:rsidR="0060080E" w:rsidRPr="0060080E" w:rsidRDefault="0060080E" w:rsidP="0060080E">
      <w:pPr>
        <w:rPr>
          <w:rFonts w:ascii="Cambria" w:eastAsia="MS Mincho" w:hAnsi="Cambria" w:cs="Times New Roman"/>
          <w:sz w:val="24"/>
          <w:szCs w:val="24"/>
        </w:rPr>
      </w:pPr>
      <w:r w:rsidRPr="0060080E">
        <w:rPr>
          <w:rFonts w:ascii="Cambria" w:eastAsia="MS Mincho" w:hAnsi="Cambria" w:cs="Times New Roman"/>
          <w:sz w:val="24"/>
          <w:szCs w:val="24"/>
        </w:rPr>
        <w:t>2. Verhit intussen de resterende olijfolie in een hapjespan. Bak de champignons in 10 min. beetgaar.</w:t>
      </w:r>
    </w:p>
    <w:p w14:paraId="3E5F6EF3" w14:textId="77777777" w:rsidR="0060080E" w:rsidRPr="0060080E" w:rsidRDefault="0060080E" w:rsidP="0060080E">
      <w:pPr>
        <w:rPr>
          <w:rFonts w:ascii="Cambria" w:eastAsia="MS Mincho" w:hAnsi="Cambria" w:cs="Times New Roman"/>
          <w:sz w:val="24"/>
          <w:szCs w:val="24"/>
        </w:rPr>
      </w:pPr>
      <w:r w:rsidRPr="0060080E">
        <w:rPr>
          <w:rFonts w:ascii="Cambria" w:eastAsia="MS Mincho" w:hAnsi="Cambria" w:cs="Times New Roman"/>
          <w:sz w:val="24"/>
          <w:szCs w:val="24"/>
        </w:rPr>
        <w:t>Schep de uienringen en de knoflook erdoor en bak nog 2 min. Voeg zout en peper naar smaak toe.</w:t>
      </w:r>
    </w:p>
    <w:p w14:paraId="6E3035FE" w14:textId="77777777" w:rsidR="0060080E" w:rsidRPr="0060080E" w:rsidRDefault="0060080E" w:rsidP="0060080E">
      <w:pPr>
        <w:rPr>
          <w:rFonts w:ascii="Cambria" w:eastAsia="MS Mincho" w:hAnsi="Cambria" w:cs="Times New Roman"/>
          <w:sz w:val="24"/>
          <w:szCs w:val="24"/>
        </w:rPr>
      </w:pPr>
      <w:r w:rsidRPr="0060080E">
        <w:rPr>
          <w:rFonts w:ascii="Cambria" w:eastAsia="MS Mincho" w:hAnsi="Cambria" w:cs="Times New Roman"/>
          <w:sz w:val="24"/>
          <w:szCs w:val="24"/>
        </w:rPr>
        <w:t>3. Leg de omeletten op 4 borden. Schep er de champignons op en klap de omeletten dubbel.</w:t>
      </w:r>
    </w:p>
    <w:p w14:paraId="7B048F7A" w14:textId="35D344A8" w:rsidR="0060080E" w:rsidRPr="0060080E" w:rsidRDefault="0060080E" w:rsidP="0060080E">
      <w:pPr>
        <w:rPr>
          <w:rFonts w:ascii="Cambria" w:eastAsia="MS Mincho" w:hAnsi="Cambria" w:cs="Times New Roman"/>
          <w:sz w:val="24"/>
          <w:szCs w:val="24"/>
        </w:rPr>
      </w:pPr>
      <w:r w:rsidRPr="0060080E">
        <w:rPr>
          <w:rFonts w:ascii="Cambria" w:eastAsia="MS Mincho" w:hAnsi="Cambria" w:cs="Times New Roman"/>
          <w:sz w:val="24"/>
          <w:szCs w:val="24"/>
        </w:rPr>
        <w:t>Bestrooi met de bladpeterselie. Lekker met geroosterd wit toast- of casinobrood.</w:t>
      </w:r>
    </w:p>
    <w:p w14:paraId="57E4E98F" w14:textId="77777777" w:rsidR="007621D0" w:rsidRDefault="007621D0"/>
    <w:sectPr w:rsidR="00762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80E"/>
    <w:rsid w:val="0060080E"/>
    <w:rsid w:val="007621D0"/>
    <w:rsid w:val="00CE6BC5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9DCF"/>
  <w15:chartTrackingRefBased/>
  <w15:docId w15:val="{18B14B97-8B4D-4FC5-B839-5ACA8421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0080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008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008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0080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0080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0080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0080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nl-NL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0080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nl-NL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0080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nl-NL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0080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nl-NL"/>
      <w14:ligatures w14:val="standardContextua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00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00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00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080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080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080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080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080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08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00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600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0080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l-NL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0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0080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nl-NL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60080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0080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nl-NL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60080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00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080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08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163</Words>
  <Characters>799</Characters>
  <Application>Microsoft Office Word</Application>
  <DocSecurity>0</DocSecurity>
  <Lines>25</Lines>
  <Paragraphs>21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2026-01-06T16:58:00Z</dcterms:created>
  <dcterms:modified xsi:type="dcterms:W3CDTF">2026-01-06T17:06:00Z</dcterms:modified>
</cp:coreProperties>
</file>