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4C419" w14:textId="074CE2DE" w:rsidR="00A643D3" w:rsidRPr="00A643D3" w:rsidRDefault="00A643D3" w:rsidP="007C463C">
      <w:pPr>
        <w:shd w:val="clear" w:color="auto" w:fill="FFFFFF"/>
        <w:spacing w:after="0" w:line="240" w:lineRule="auto"/>
        <w:outlineLvl w:val="0"/>
        <w:rPr>
          <w:rFonts w:ascii="Georgia" w:eastAsia="Times New Roman" w:hAnsi="Georgia" w:cs="Times New Roman"/>
          <w:b/>
          <w:bCs/>
          <w:color w:val="222222"/>
          <w:kern w:val="36"/>
          <w:sz w:val="48"/>
          <w:szCs w:val="48"/>
          <w:lang w:eastAsia="nl-NL"/>
        </w:rPr>
      </w:pPr>
      <w:r w:rsidRPr="00A643D3">
        <w:rPr>
          <w:rFonts w:ascii="Georgia" w:eastAsia="Times New Roman" w:hAnsi="Georgia" w:cs="Times New Roman"/>
          <w:b/>
          <w:bCs/>
          <w:color w:val="222222"/>
          <w:kern w:val="36"/>
          <w:sz w:val="48"/>
          <w:szCs w:val="48"/>
          <w:lang w:eastAsia="nl-NL"/>
        </w:rPr>
        <w:t>Bouillon met spruitjes</w:t>
      </w:r>
    </w:p>
    <w:p w14:paraId="7C7787AB" w14:textId="3EDEB3D9" w:rsidR="002F7852" w:rsidRDefault="00A643D3">
      <w:r>
        <w:rPr>
          <w:noProof/>
        </w:rPr>
        <w:drawing>
          <wp:inline distT="0" distB="0" distL="0" distR="0" wp14:anchorId="3AA4EFBD" wp14:editId="614502B0">
            <wp:extent cx="4267200" cy="3202223"/>
            <wp:effectExtent l="0" t="0" r="0" b="0"/>
            <wp:docPr id="1" name="Afbeelding 1" descr="Krachtige bouillon met gekaramelliseerde spruit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achtige bouillon met gekaramelliseerde spruitj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97492" cy="3224955"/>
                    </a:xfrm>
                    <a:prstGeom prst="rect">
                      <a:avLst/>
                    </a:prstGeom>
                    <a:noFill/>
                    <a:ln>
                      <a:noFill/>
                    </a:ln>
                  </pic:spPr>
                </pic:pic>
              </a:graphicData>
            </a:graphic>
          </wp:inline>
        </w:drawing>
      </w:r>
    </w:p>
    <w:p w14:paraId="7CEA52A5" w14:textId="256C688C" w:rsidR="00A643D3" w:rsidRPr="007C463C" w:rsidRDefault="00A643D3" w:rsidP="00A643D3">
      <w:pPr>
        <w:shd w:val="clear" w:color="auto" w:fill="FFFFFF"/>
        <w:spacing w:after="0" w:line="240" w:lineRule="auto"/>
        <w:outlineLvl w:val="2"/>
        <w:rPr>
          <w:rFonts w:ascii="Arial" w:eastAsia="Times New Roman" w:hAnsi="Arial" w:cs="Arial"/>
          <w:b/>
          <w:bCs/>
          <w:color w:val="222222"/>
          <w:sz w:val="28"/>
          <w:szCs w:val="28"/>
          <w:lang w:eastAsia="nl-NL"/>
        </w:rPr>
      </w:pPr>
      <w:r w:rsidRPr="007C463C">
        <w:rPr>
          <w:rFonts w:ascii="Arial" w:eastAsia="Times New Roman" w:hAnsi="Arial" w:cs="Arial"/>
          <w:b/>
          <w:bCs/>
          <w:color w:val="222222"/>
          <w:sz w:val="28"/>
          <w:szCs w:val="28"/>
          <w:lang w:eastAsia="nl-NL"/>
        </w:rPr>
        <w:t>Ingrediënten:</w:t>
      </w:r>
    </w:p>
    <w:p w14:paraId="753B0F1A" w14:textId="7828D4BA" w:rsidR="00A643D3" w:rsidRPr="007C463C" w:rsidRDefault="00A643D3" w:rsidP="007C463C">
      <w:pPr>
        <w:numPr>
          <w:ilvl w:val="0"/>
          <w:numId w:val="1"/>
        </w:numPr>
        <w:shd w:val="clear" w:color="auto" w:fill="FFFFFF"/>
        <w:spacing w:before="120" w:after="120" w:line="240" w:lineRule="auto"/>
        <w:rPr>
          <w:rFonts w:ascii="Arial" w:eastAsia="Times New Roman" w:hAnsi="Arial" w:cs="Arial"/>
          <w:color w:val="212121"/>
          <w:sz w:val="28"/>
          <w:szCs w:val="28"/>
          <w:lang w:eastAsia="nl-NL"/>
        </w:rPr>
      </w:pPr>
      <w:r w:rsidRPr="007C463C">
        <w:rPr>
          <w:rFonts w:ascii="Arial" w:eastAsia="Times New Roman" w:hAnsi="Arial" w:cs="Arial"/>
          <w:color w:val="212121"/>
          <w:sz w:val="28"/>
          <w:szCs w:val="28"/>
          <w:lang w:eastAsia="nl-NL"/>
        </w:rPr>
        <w:t>1.5 liter runderbouillon </w:t>
      </w:r>
      <w:r w:rsidR="007C463C">
        <w:rPr>
          <w:rFonts w:ascii="Arial" w:eastAsia="Times New Roman" w:hAnsi="Arial" w:cs="Arial"/>
          <w:color w:val="212121"/>
          <w:sz w:val="28"/>
          <w:szCs w:val="28"/>
          <w:lang w:eastAsia="nl-NL"/>
        </w:rPr>
        <w:t xml:space="preserve">                </w:t>
      </w:r>
      <w:r w:rsidRPr="007C463C">
        <w:rPr>
          <w:rFonts w:ascii="Arial" w:eastAsia="Times New Roman" w:hAnsi="Arial" w:cs="Arial"/>
          <w:color w:val="212121"/>
          <w:sz w:val="28"/>
          <w:szCs w:val="28"/>
          <w:lang w:eastAsia="nl-NL"/>
        </w:rPr>
        <w:t>100 gram spruitjes</w:t>
      </w:r>
    </w:p>
    <w:p w14:paraId="6068157F" w14:textId="5C2EA4FB" w:rsidR="00A06F6D" w:rsidRPr="007C463C" w:rsidRDefault="00A06F6D" w:rsidP="007C463C">
      <w:pPr>
        <w:numPr>
          <w:ilvl w:val="0"/>
          <w:numId w:val="1"/>
        </w:numPr>
        <w:shd w:val="clear" w:color="auto" w:fill="FFFFFF"/>
        <w:spacing w:before="120" w:after="120" w:line="240" w:lineRule="auto"/>
        <w:rPr>
          <w:rFonts w:ascii="Arial" w:eastAsia="Times New Roman" w:hAnsi="Arial" w:cs="Arial"/>
          <w:color w:val="212121"/>
          <w:sz w:val="28"/>
          <w:szCs w:val="28"/>
          <w:lang w:eastAsia="nl-NL"/>
        </w:rPr>
      </w:pPr>
      <w:r w:rsidRPr="007C463C">
        <w:rPr>
          <w:rFonts w:ascii="Arial" w:eastAsia="Times New Roman" w:hAnsi="Arial" w:cs="Arial"/>
          <w:color w:val="212121"/>
          <w:sz w:val="28"/>
          <w:szCs w:val="28"/>
          <w:lang w:eastAsia="nl-NL"/>
        </w:rPr>
        <w:t xml:space="preserve">1 ui gesnipperd  </w:t>
      </w:r>
      <w:r w:rsidR="007C463C">
        <w:rPr>
          <w:rFonts w:ascii="Arial" w:eastAsia="Times New Roman" w:hAnsi="Arial" w:cs="Arial"/>
          <w:color w:val="212121"/>
          <w:sz w:val="28"/>
          <w:szCs w:val="28"/>
          <w:lang w:eastAsia="nl-NL"/>
        </w:rPr>
        <w:t xml:space="preserve">                          </w:t>
      </w:r>
      <w:r w:rsidRPr="007C463C">
        <w:rPr>
          <w:rFonts w:ascii="Arial" w:eastAsia="Times New Roman" w:hAnsi="Arial" w:cs="Arial"/>
          <w:color w:val="212121"/>
          <w:sz w:val="28"/>
          <w:szCs w:val="28"/>
          <w:lang w:eastAsia="nl-NL"/>
        </w:rPr>
        <w:t>1 kleine winterwortel in schijfjes</w:t>
      </w:r>
    </w:p>
    <w:p w14:paraId="660680C9" w14:textId="4072077F" w:rsidR="00A643D3" w:rsidRPr="007C463C" w:rsidRDefault="00A643D3" w:rsidP="00A643D3">
      <w:pPr>
        <w:numPr>
          <w:ilvl w:val="0"/>
          <w:numId w:val="1"/>
        </w:numPr>
        <w:shd w:val="clear" w:color="auto" w:fill="FFFFFF"/>
        <w:spacing w:before="120" w:after="120" w:line="240" w:lineRule="auto"/>
        <w:rPr>
          <w:rFonts w:ascii="Arial" w:eastAsia="Times New Roman" w:hAnsi="Arial" w:cs="Arial"/>
          <w:color w:val="212121"/>
          <w:sz w:val="28"/>
          <w:szCs w:val="28"/>
          <w:lang w:eastAsia="nl-NL"/>
        </w:rPr>
      </w:pPr>
      <w:r w:rsidRPr="007C463C">
        <w:rPr>
          <w:rFonts w:ascii="Arial" w:eastAsia="Times New Roman" w:hAnsi="Arial" w:cs="Arial"/>
          <w:color w:val="212121"/>
          <w:sz w:val="28"/>
          <w:szCs w:val="28"/>
          <w:lang w:eastAsia="nl-NL"/>
        </w:rPr>
        <w:t>1 mespunt bruine suiker </w:t>
      </w:r>
      <w:r w:rsidR="007C463C">
        <w:rPr>
          <w:rFonts w:ascii="Arial" w:eastAsia="Times New Roman" w:hAnsi="Arial" w:cs="Arial"/>
          <w:color w:val="212121"/>
          <w:sz w:val="28"/>
          <w:szCs w:val="28"/>
          <w:lang w:eastAsia="nl-NL"/>
        </w:rPr>
        <w:t xml:space="preserve">           </w:t>
      </w:r>
      <w:r w:rsidRPr="007C463C">
        <w:rPr>
          <w:rFonts w:ascii="Arial" w:eastAsia="Times New Roman" w:hAnsi="Arial" w:cs="Arial"/>
          <w:color w:val="212121"/>
          <w:sz w:val="28"/>
          <w:szCs w:val="28"/>
          <w:lang w:eastAsia="nl-NL"/>
        </w:rPr>
        <w:t xml:space="preserve">  1 theelepel sesamzaad</w:t>
      </w:r>
    </w:p>
    <w:p w14:paraId="22879389" w14:textId="7314AF06" w:rsidR="00A643D3" w:rsidRPr="007C463C" w:rsidRDefault="00A643D3" w:rsidP="00A643D3">
      <w:pPr>
        <w:numPr>
          <w:ilvl w:val="0"/>
          <w:numId w:val="1"/>
        </w:numPr>
        <w:shd w:val="clear" w:color="auto" w:fill="FFFFFF"/>
        <w:spacing w:before="120" w:after="120" w:line="240" w:lineRule="auto"/>
        <w:rPr>
          <w:rFonts w:ascii="Arial" w:eastAsia="Times New Roman" w:hAnsi="Arial" w:cs="Arial"/>
          <w:color w:val="212121"/>
          <w:sz w:val="28"/>
          <w:szCs w:val="28"/>
          <w:lang w:eastAsia="nl-NL"/>
        </w:rPr>
      </w:pPr>
      <w:r w:rsidRPr="007C463C">
        <w:rPr>
          <w:rFonts w:ascii="Arial" w:eastAsia="Times New Roman" w:hAnsi="Arial" w:cs="Arial"/>
          <w:color w:val="212121"/>
          <w:sz w:val="28"/>
          <w:szCs w:val="28"/>
          <w:lang w:eastAsia="nl-NL"/>
        </w:rPr>
        <w:t>0.25 pak mihoen</w:t>
      </w:r>
    </w:p>
    <w:p w14:paraId="7B8B79D4" w14:textId="77777777" w:rsidR="00A643D3" w:rsidRPr="007C463C" w:rsidRDefault="00A643D3" w:rsidP="00A643D3">
      <w:pPr>
        <w:shd w:val="clear" w:color="auto" w:fill="FFFFFF"/>
        <w:spacing w:before="120" w:after="120" w:line="240" w:lineRule="auto"/>
        <w:rPr>
          <w:rFonts w:ascii="Arial" w:eastAsia="Times New Roman" w:hAnsi="Arial" w:cs="Arial"/>
          <w:color w:val="212121"/>
          <w:sz w:val="28"/>
          <w:szCs w:val="28"/>
          <w:lang w:eastAsia="nl-NL"/>
        </w:rPr>
      </w:pPr>
    </w:p>
    <w:p w14:paraId="57993F99" w14:textId="78A3226B" w:rsidR="00A643D3" w:rsidRPr="007C463C" w:rsidRDefault="00A643D3" w:rsidP="00A643D3">
      <w:pPr>
        <w:shd w:val="clear" w:color="auto" w:fill="FFFFFF"/>
        <w:spacing w:after="0" w:line="240" w:lineRule="auto"/>
        <w:outlineLvl w:val="1"/>
        <w:rPr>
          <w:rFonts w:ascii="Arial" w:eastAsia="Times New Roman" w:hAnsi="Arial" w:cs="Arial"/>
          <w:b/>
          <w:bCs/>
          <w:color w:val="222222"/>
          <w:sz w:val="28"/>
          <w:szCs w:val="28"/>
          <w:lang w:eastAsia="nl-NL"/>
        </w:rPr>
      </w:pPr>
      <w:r w:rsidRPr="007C463C">
        <w:rPr>
          <w:rFonts w:ascii="Arial" w:eastAsia="Times New Roman" w:hAnsi="Arial" w:cs="Arial"/>
          <w:b/>
          <w:bCs/>
          <w:color w:val="222222"/>
          <w:sz w:val="28"/>
          <w:szCs w:val="28"/>
          <w:lang w:eastAsia="nl-NL"/>
        </w:rPr>
        <w:t>Bereiden:</w:t>
      </w:r>
    </w:p>
    <w:p w14:paraId="12B8BB7C" w14:textId="015C03FE" w:rsidR="00A06F6D" w:rsidRPr="007C463C" w:rsidRDefault="00A06F6D" w:rsidP="00A06F6D">
      <w:pPr>
        <w:numPr>
          <w:ilvl w:val="0"/>
          <w:numId w:val="2"/>
        </w:numPr>
        <w:shd w:val="clear" w:color="auto" w:fill="FFFFFF"/>
        <w:spacing w:before="100" w:beforeAutospacing="1" w:after="150" w:line="240" w:lineRule="auto"/>
        <w:rPr>
          <w:rFonts w:ascii="Arial" w:eastAsia="Times New Roman" w:hAnsi="Arial" w:cs="Arial"/>
          <w:color w:val="222222"/>
          <w:sz w:val="28"/>
          <w:szCs w:val="28"/>
          <w:lang w:eastAsia="nl-NL"/>
        </w:rPr>
      </w:pPr>
      <w:r w:rsidRPr="007C463C">
        <w:rPr>
          <w:rFonts w:ascii="Arial" w:eastAsia="Times New Roman" w:hAnsi="Arial" w:cs="Arial"/>
          <w:color w:val="222222"/>
          <w:sz w:val="28"/>
          <w:szCs w:val="28"/>
          <w:lang w:eastAsia="nl-NL"/>
        </w:rPr>
        <w:t>Rooster het sesamzaad in een droge, hete koekenpan en zet apart</w:t>
      </w:r>
    </w:p>
    <w:p w14:paraId="2D29BEF4" w14:textId="7EE26108" w:rsidR="00A643D3" w:rsidRPr="007C463C" w:rsidRDefault="00A643D3" w:rsidP="00A643D3">
      <w:pPr>
        <w:numPr>
          <w:ilvl w:val="0"/>
          <w:numId w:val="2"/>
        </w:numPr>
        <w:shd w:val="clear" w:color="auto" w:fill="FFFFFF"/>
        <w:spacing w:before="100" w:beforeAutospacing="1" w:after="150" w:line="240" w:lineRule="auto"/>
        <w:ind w:firstLine="510"/>
        <w:rPr>
          <w:rFonts w:ascii="Arial" w:eastAsia="Times New Roman" w:hAnsi="Arial" w:cs="Arial"/>
          <w:color w:val="222222"/>
          <w:sz w:val="28"/>
          <w:szCs w:val="28"/>
          <w:lang w:eastAsia="nl-NL"/>
        </w:rPr>
      </w:pPr>
      <w:r w:rsidRPr="007C463C">
        <w:rPr>
          <w:rFonts w:ascii="Arial" w:eastAsia="Times New Roman" w:hAnsi="Arial" w:cs="Arial"/>
          <w:color w:val="222222"/>
          <w:sz w:val="28"/>
          <w:szCs w:val="28"/>
          <w:lang w:eastAsia="nl-NL"/>
        </w:rPr>
        <w:t>Kook de bouillon in tot de helft in zodat een krachtigere smaak ontstaat. Voeg de mihoen toe en breng pas op smaak met zout en peper als de bouillon is ingekookt.</w:t>
      </w:r>
      <w:r w:rsidR="00A06F6D" w:rsidRPr="007C463C">
        <w:rPr>
          <w:rFonts w:ascii="Arial" w:eastAsia="Times New Roman" w:hAnsi="Arial" w:cs="Arial"/>
          <w:color w:val="222222"/>
          <w:sz w:val="28"/>
          <w:szCs w:val="28"/>
          <w:lang w:eastAsia="nl-NL"/>
        </w:rPr>
        <w:t xml:space="preserve"> Bak ondertussen de ui en wortel en voeg toe aan bouillon</w:t>
      </w:r>
    </w:p>
    <w:p w14:paraId="358F5F79" w14:textId="1AC3B6B5" w:rsidR="00A643D3" w:rsidRPr="007C463C" w:rsidRDefault="00A643D3" w:rsidP="00A643D3">
      <w:pPr>
        <w:numPr>
          <w:ilvl w:val="0"/>
          <w:numId w:val="2"/>
        </w:numPr>
        <w:shd w:val="clear" w:color="auto" w:fill="FFFFFF"/>
        <w:spacing w:before="100" w:beforeAutospacing="1" w:after="150" w:line="240" w:lineRule="auto"/>
        <w:ind w:firstLine="510"/>
        <w:rPr>
          <w:rFonts w:ascii="Arial" w:eastAsia="Times New Roman" w:hAnsi="Arial" w:cs="Arial"/>
          <w:color w:val="222222"/>
          <w:sz w:val="28"/>
          <w:szCs w:val="28"/>
          <w:lang w:eastAsia="nl-NL"/>
        </w:rPr>
      </w:pPr>
      <w:r w:rsidRPr="007C463C">
        <w:rPr>
          <w:rFonts w:ascii="Arial" w:eastAsia="Times New Roman" w:hAnsi="Arial" w:cs="Arial"/>
          <w:color w:val="222222"/>
          <w:sz w:val="28"/>
          <w:szCs w:val="28"/>
          <w:lang w:eastAsia="nl-NL"/>
        </w:rPr>
        <w:t>Snijd de </w:t>
      </w:r>
      <w:hyperlink r:id="rId6" w:history="1">
        <w:r w:rsidRPr="007C463C">
          <w:rPr>
            <w:rFonts w:ascii="Arial" w:eastAsia="Times New Roman" w:hAnsi="Arial" w:cs="Arial"/>
            <w:color w:val="222222"/>
            <w:sz w:val="28"/>
            <w:szCs w:val="28"/>
            <w:lang w:eastAsia="nl-NL"/>
          </w:rPr>
          <w:t>spruitjes</w:t>
        </w:r>
      </w:hyperlink>
      <w:r w:rsidRPr="007C463C">
        <w:rPr>
          <w:rFonts w:ascii="Arial" w:eastAsia="Times New Roman" w:hAnsi="Arial" w:cs="Arial"/>
          <w:color w:val="222222"/>
          <w:sz w:val="28"/>
          <w:szCs w:val="28"/>
          <w:lang w:eastAsia="nl-NL"/>
        </w:rPr>
        <w:t> in helft/kwart. Verhit de boter in een koekenpan en roerbak hierin de </w:t>
      </w:r>
      <w:hyperlink r:id="rId7" w:history="1">
        <w:r w:rsidRPr="007C463C">
          <w:rPr>
            <w:rFonts w:ascii="Arial" w:eastAsia="Times New Roman" w:hAnsi="Arial" w:cs="Arial"/>
            <w:color w:val="222222"/>
            <w:sz w:val="28"/>
            <w:szCs w:val="28"/>
            <w:lang w:eastAsia="nl-NL"/>
          </w:rPr>
          <w:t>spruitjes</w:t>
        </w:r>
      </w:hyperlink>
      <w:r w:rsidRPr="007C463C">
        <w:rPr>
          <w:rFonts w:ascii="Arial" w:eastAsia="Times New Roman" w:hAnsi="Arial" w:cs="Arial"/>
          <w:color w:val="222222"/>
          <w:sz w:val="28"/>
          <w:szCs w:val="28"/>
          <w:lang w:eastAsia="nl-NL"/>
        </w:rPr>
        <w:t> op een lage stand tot ze licht gekleurd zijn. Voeg een snuf zout en de suiker toe en roerbak nog enkele minuten tot de </w:t>
      </w:r>
      <w:hyperlink r:id="rId8" w:history="1">
        <w:r w:rsidRPr="007C463C">
          <w:rPr>
            <w:rFonts w:ascii="Arial" w:eastAsia="Times New Roman" w:hAnsi="Arial" w:cs="Arial"/>
            <w:color w:val="222222"/>
            <w:sz w:val="28"/>
            <w:szCs w:val="28"/>
            <w:lang w:eastAsia="nl-NL"/>
          </w:rPr>
          <w:t>spruitjes</w:t>
        </w:r>
      </w:hyperlink>
      <w:r w:rsidRPr="007C463C">
        <w:rPr>
          <w:rFonts w:ascii="Arial" w:eastAsia="Times New Roman" w:hAnsi="Arial" w:cs="Arial"/>
          <w:color w:val="222222"/>
          <w:sz w:val="28"/>
          <w:szCs w:val="28"/>
          <w:lang w:eastAsia="nl-NL"/>
        </w:rPr>
        <w:t xml:space="preserve"> goudbruin zijn. Voeg toe aan </w:t>
      </w:r>
      <w:r w:rsidR="00C33FA8" w:rsidRPr="007C463C">
        <w:rPr>
          <w:rFonts w:ascii="Arial" w:eastAsia="Times New Roman" w:hAnsi="Arial" w:cs="Arial"/>
          <w:color w:val="222222"/>
          <w:sz w:val="28"/>
          <w:szCs w:val="28"/>
          <w:lang w:eastAsia="nl-NL"/>
        </w:rPr>
        <w:t>bouillon.</w:t>
      </w:r>
      <w:r w:rsidRPr="007C463C">
        <w:rPr>
          <w:rFonts w:ascii="Arial" w:eastAsia="Times New Roman" w:hAnsi="Arial" w:cs="Arial"/>
          <w:color w:val="222222"/>
          <w:sz w:val="28"/>
          <w:szCs w:val="28"/>
          <w:lang w:eastAsia="nl-NL"/>
        </w:rPr>
        <w:t xml:space="preserve"> </w:t>
      </w:r>
    </w:p>
    <w:p w14:paraId="584E6DB6" w14:textId="6742617F" w:rsidR="00A643D3" w:rsidRPr="007C463C" w:rsidRDefault="00A643D3" w:rsidP="00A643D3">
      <w:pPr>
        <w:numPr>
          <w:ilvl w:val="0"/>
          <w:numId w:val="2"/>
        </w:numPr>
        <w:shd w:val="clear" w:color="auto" w:fill="FFFFFF"/>
        <w:spacing w:before="100" w:beforeAutospacing="1" w:after="150" w:line="240" w:lineRule="auto"/>
        <w:ind w:firstLine="510"/>
        <w:rPr>
          <w:rFonts w:ascii="Arial" w:eastAsia="Times New Roman" w:hAnsi="Arial" w:cs="Arial"/>
          <w:color w:val="222222"/>
          <w:sz w:val="28"/>
          <w:szCs w:val="28"/>
          <w:lang w:eastAsia="nl-NL"/>
        </w:rPr>
      </w:pPr>
      <w:r w:rsidRPr="007C463C">
        <w:rPr>
          <w:rFonts w:ascii="Arial" w:eastAsia="Times New Roman" w:hAnsi="Arial" w:cs="Arial"/>
          <w:color w:val="222222"/>
          <w:sz w:val="28"/>
          <w:szCs w:val="28"/>
          <w:lang w:eastAsia="nl-NL"/>
        </w:rPr>
        <w:t>Verhit de bouillon nog ff door en giet de hem in kommen. Garneer met sesam.</w:t>
      </w:r>
    </w:p>
    <w:p w14:paraId="00A658A3" w14:textId="77777777" w:rsidR="00A643D3" w:rsidRPr="007C463C" w:rsidRDefault="00A643D3">
      <w:pPr>
        <w:rPr>
          <w:sz w:val="28"/>
          <w:szCs w:val="28"/>
        </w:rPr>
      </w:pPr>
    </w:p>
    <w:sectPr w:rsidR="00A643D3" w:rsidRPr="007C46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2B1A"/>
    <w:multiLevelType w:val="multilevel"/>
    <w:tmpl w:val="A372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A81C51"/>
    <w:multiLevelType w:val="multilevel"/>
    <w:tmpl w:val="1FA6A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7766011">
    <w:abstractNumId w:val="0"/>
  </w:num>
  <w:num w:numId="2" w16cid:durableId="1874610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3D3"/>
    <w:rsid w:val="002F7852"/>
    <w:rsid w:val="007C463C"/>
    <w:rsid w:val="00A06F6D"/>
    <w:rsid w:val="00A643D3"/>
    <w:rsid w:val="00B76B0A"/>
    <w:rsid w:val="00C33F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0A024"/>
  <w15:chartTrackingRefBased/>
  <w15:docId w15:val="{E0E9C193-1B70-4D2A-A6FB-C7A7D2A73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083506">
      <w:bodyDiv w:val="1"/>
      <w:marLeft w:val="0"/>
      <w:marRight w:val="0"/>
      <w:marTop w:val="0"/>
      <w:marBottom w:val="0"/>
      <w:divBdr>
        <w:top w:val="none" w:sz="0" w:space="0" w:color="auto"/>
        <w:left w:val="none" w:sz="0" w:space="0" w:color="auto"/>
        <w:bottom w:val="none" w:sz="0" w:space="0" w:color="auto"/>
        <w:right w:val="none" w:sz="0" w:space="0" w:color="auto"/>
      </w:divBdr>
      <w:divsChild>
        <w:div w:id="813369465">
          <w:marLeft w:val="0"/>
          <w:marRight w:val="0"/>
          <w:marTop w:val="0"/>
          <w:marBottom w:val="0"/>
          <w:divBdr>
            <w:top w:val="none" w:sz="0" w:space="0" w:color="auto"/>
            <w:left w:val="none" w:sz="0" w:space="0" w:color="auto"/>
            <w:bottom w:val="none" w:sz="0" w:space="0" w:color="auto"/>
            <w:right w:val="none" w:sz="0" w:space="0" w:color="auto"/>
          </w:divBdr>
        </w:div>
      </w:divsChild>
    </w:div>
    <w:div w:id="1150100225">
      <w:bodyDiv w:val="1"/>
      <w:marLeft w:val="0"/>
      <w:marRight w:val="0"/>
      <w:marTop w:val="0"/>
      <w:marBottom w:val="0"/>
      <w:divBdr>
        <w:top w:val="none" w:sz="0" w:space="0" w:color="auto"/>
        <w:left w:val="none" w:sz="0" w:space="0" w:color="auto"/>
        <w:bottom w:val="none" w:sz="0" w:space="0" w:color="auto"/>
        <w:right w:val="none" w:sz="0" w:space="0" w:color="auto"/>
      </w:divBdr>
    </w:div>
    <w:div w:id="185731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odschappen.nl/recept/groente/spruiten/" TargetMode="External"/><Relationship Id="rId3" Type="http://schemas.openxmlformats.org/officeDocument/2006/relationships/settings" Target="settings.xml"/><Relationship Id="rId7" Type="http://schemas.openxmlformats.org/officeDocument/2006/relationships/hyperlink" Target="https://www.boodschappen.nl/recept/groente/spruit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odschappen.nl/recept/groente/spruiten/"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168</Words>
  <Characters>928</Characters>
  <Application>Microsoft Office Word</Application>
  <DocSecurity>0</DocSecurity>
  <Lines>7</Lines>
  <Paragraphs>2</Paragraphs>
  <ScaleCrop>false</ScaleCrop>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4</cp:revision>
  <dcterms:created xsi:type="dcterms:W3CDTF">2022-12-18T08:41:00Z</dcterms:created>
  <dcterms:modified xsi:type="dcterms:W3CDTF">2026-09-23T08:33:00Z</dcterms:modified>
</cp:coreProperties>
</file>