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063FF" w14:textId="77777777" w:rsidR="00280C04" w:rsidRPr="00280C04" w:rsidRDefault="00280C04" w:rsidP="00280C04">
      <w:pPr>
        <w:shd w:val="clear" w:color="auto" w:fill="FFFFFF"/>
        <w:spacing w:before="240" w:after="0" w:line="630" w:lineRule="atLeast"/>
        <w:textAlignment w:val="baseline"/>
        <w:outlineLvl w:val="0"/>
        <w:rPr>
          <w:rFonts w:ascii="Arial" w:eastAsia="Times New Roman" w:hAnsi="Arial" w:cs="Arial"/>
          <w:b/>
          <w:bCs/>
          <w:color w:val="303030"/>
          <w:kern w:val="36"/>
          <w:sz w:val="40"/>
          <w:szCs w:val="40"/>
          <w:lang w:eastAsia="nl-NL"/>
        </w:rPr>
      </w:pPr>
      <w:r w:rsidRPr="00280C04">
        <w:rPr>
          <w:rFonts w:ascii="Arial" w:eastAsia="Times New Roman" w:hAnsi="Arial" w:cs="Arial"/>
          <w:b/>
          <w:bCs/>
          <w:color w:val="303030"/>
          <w:kern w:val="36"/>
          <w:sz w:val="40"/>
          <w:szCs w:val="40"/>
          <w:lang w:eastAsia="nl-NL"/>
        </w:rPr>
        <w:t>Bief</w:t>
      </w:r>
      <w:r w:rsidRPr="00280C04">
        <w:rPr>
          <w:rFonts w:ascii="Arial" w:eastAsia="Times New Roman" w:hAnsi="Arial" w:cs="Arial"/>
          <w:b/>
          <w:bCs/>
          <w:color w:val="303030"/>
          <w:kern w:val="36"/>
          <w:sz w:val="40"/>
          <w:szCs w:val="40"/>
          <w:lang w:eastAsia="nl-NL"/>
        </w:rPr>
        <w:softHyphen/>
        <w:t>stuk met bal</w:t>
      </w:r>
      <w:r w:rsidRPr="00280C04">
        <w:rPr>
          <w:rFonts w:ascii="Arial" w:eastAsia="Times New Roman" w:hAnsi="Arial" w:cs="Arial"/>
          <w:b/>
          <w:bCs/>
          <w:color w:val="303030"/>
          <w:kern w:val="36"/>
          <w:sz w:val="40"/>
          <w:szCs w:val="40"/>
          <w:lang w:eastAsia="nl-NL"/>
        </w:rPr>
        <w:softHyphen/>
        <w:t>sa</w:t>
      </w:r>
      <w:r w:rsidRPr="00280C04">
        <w:rPr>
          <w:rFonts w:ascii="Arial" w:eastAsia="Times New Roman" w:hAnsi="Arial" w:cs="Arial"/>
          <w:b/>
          <w:bCs/>
          <w:color w:val="303030"/>
          <w:kern w:val="36"/>
          <w:sz w:val="40"/>
          <w:szCs w:val="40"/>
          <w:lang w:eastAsia="nl-NL"/>
        </w:rPr>
        <w:softHyphen/>
        <w:t>mi</w:t>
      </w:r>
      <w:r w:rsidRPr="00280C04">
        <w:rPr>
          <w:rFonts w:ascii="Arial" w:eastAsia="Times New Roman" w:hAnsi="Arial" w:cs="Arial"/>
          <w:b/>
          <w:bCs/>
          <w:color w:val="303030"/>
          <w:kern w:val="36"/>
          <w:sz w:val="40"/>
          <w:szCs w:val="40"/>
          <w:lang w:eastAsia="nl-NL"/>
        </w:rPr>
        <w:softHyphen/>
        <w:t>co-ho</w:t>
      </w:r>
      <w:r w:rsidRPr="00280C04">
        <w:rPr>
          <w:rFonts w:ascii="Arial" w:eastAsia="Times New Roman" w:hAnsi="Arial" w:cs="Arial"/>
          <w:b/>
          <w:bCs/>
          <w:color w:val="303030"/>
          <w:kern w:val="36"/>
          <w:sz w:val="40"/>
          <w:szCs w:val="40"/>
          <w:lang w:eastAsia="nl-NL"/>
        </w:rPr>
        <w:softHyphen/>
        <w:t>ning</w:t>
      </w:r>
      <w:r w:rsidRPr="00280C04">
        <w:rPr>
          <w:rFonts w:ascii="Arial" w:eastAsia="Times New Roman" w:hAnsi="Arial" w:cs="Arial"/>
          <w:b/>
          <w:bCs/>
          <w:color w:val="303030"/>
          <w:kern w:val="36"/>
          <w:sz w:val="40"/>
          <w:szCs w:val="40"/>
          <w:lang w:eastAsia="nl-NL"/>
        </w:rPr>
        <w:softHyphen/>
        <w:t>saus</w:t>
      </w:r>
    </w:p>
    <w:p w14:paraId="3258EA8E" w14:textId="6FA14206" w:rsidR="00C91647" w:rsidRDefault="00280C04">
      <w:r>
        <w:rPr>
          <w:noProof/>
        </w:rPr>
        <w:drawing>
          <wp:inline distT="0" distB="0" distL="0" distR="0" wp14:anchorId="66C21D58" wp14:editId="5B1C8182">
            <wp:extent cx="3353794" cy="2238375"/>
            <wp:effectExtent l="0" t="0" r="0" b="0"/>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5199" cy="2252661"/>
                    </a:xfrm>
                    <a:prstGeom prst="rect">
                      <a:avLst/>
                    </a:prstGeom>
                    <a:noFill/>
                    <a:ln>
                      <a:noFill/>
                    </a:ln>
                  </pic:spPr>
                </pic:pic>
              </a:graphicData>
            </a:graphic>
          </wp:inline>
        </w:drawing>
      </w:r>
    </w:p>
    <w:p w14:paraId="55792319" w14:textId="55903742" w:rsidR="00280C04" w:rsidRPr="00280C04" w:rsidRDefault="00280C04" w:rsidP="00280C04">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280C04">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w:t>
      </w:r>
      <w:r w:rsidRPr="00280C04">
        <w:rPr>
          <w:rFonts w:ascii="Arial" w:eastAsia="Times New Roman" w:hAnsi="Arial" w:cs="Arial"/>
          <w:color w:val="48535B"/>
          <w:sz w:val="24"/>
          <w:szCs w:val="24"/>
          <w:bdr w:val="none" w:sz="0" w:space="0" w:color="auto" w:frame="1"/>
          <w:lang w:eastAsia="nl-NL"/>
        </w:rPr>
        <w:t>4 personen</w:t>
      </w:r>
    </w:p>
    <w:p w14:paraId="1304F102" w14:textId="77777777" w:rsidR="00280C04" w:rsidRPr="00280C04" w:rsidRDefault="00280C04" w:rsidP="00280C04">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80C04">
        <w:rPr>
          <w:rFonts w:ascii="inherit" w:eastAsia="Times New Roman" w:hAnsi="inherit" w:cs="Arial"/>
          <w:color w:val="303030"/>
          <w:sz w:val="24"/>
          <w:szCs w:val="24"/>
          <w:bdr w:val="none" w:sz="0" w:space="0" w:color="auto" w:frame="1"/>
          <w:lang w:eastAsia="nl-NL"/>
        </w:rPr>
        <w:t>4 el traditionele olijfolie</w:t>
      </w:r>
    </w:p>
    <w:p w14:paraId="3F9E8B68" w14:textId="77777777" w:rsidR="00280C04" w:rsidRPr="00280C04" w:rsidRDefault="00280C04" w:rsidP="00280C0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80C04">
        <w:rPr>
          <w:rFonts w:ascii="inherit" w:eastAsia="Times New Roman" w:hAnsi="inherit" w:cs="Arial"/>
          <w:color w:val="303030"/>
          <w:sz w:val="24"/>
          <w:szCs w:val="24"/>
          <w:bdr w:val="none" w:sz="0" w:space="0" w:color="auto" w:frame="1"/>
          <w:lang w:eastAsia="nl-NL"/>
        </w:rPr>
        <w:t>900 g aardappelpartjes</w:t>
      </w:r>
    </w:p>
    <w:p w14:paraId="4056D8AB" w14:textId="77777777" w:rsidR="00280C04" w:rsidRPr="00280C04" w:rsidRDefault="00280C04" w:rsidP="00280C0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80C04">
        <w:rPr>
          <w:rFonts w:ascii="inherit" w:eastAsia="Times New Roman" w:hAnsi="inherit" w:cs="Arial"/>
          <w:color w:val="303030"/>
          <w:sz w:val="24"/>
          <w:szCs w:val="24"/>
          <w:bdr w:val="none" w:sz="0" w:space="0" w:color="auto" w:frame="1"/>
          <w:lang w:eastAsia="nl-NL"/>
        </w:rPr>
        <w:t>350 g verse haricots verts</w:t>
      </w:r>
    </w:p>
    <w:p w14:paraId="5EC2E153" w14:textId="77777777" w:rsidR="00280C04" w:rsidRPr="00280C04" w:rsidRDefault="00280C04" w:rsidP="00280C0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80C04">
        <w:rPr>
          <w:rFonts w:ascii="inherit" w:eastAsia="Times New Roman" w:hAnsi="inherit" w:cs="Arial"/>
          <w:color w:val="303030"/>
          <w:sz w:val="24"/>
          <w:szCs w:val="24"/>
          <w:bdr w:val="none" w:sz="0" w:space="0" w:color="auto" w:frame="1"/>
          <w:lang w:eastAsia="nl-NL"/>
        </w:rPr>
        <w:t>450 g diepvries tuinerwten</w:t>
      </w:r>
    </w:p>
    <w:p w14:paraId="754B18BF" w14:textId="77777777" w:rsidR="00280C04" w:rsidRPr="00280C04" w:rsidRDefault="00280C04" w:rsidP="00280C0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80C04">
        <w:rPr>
          <w:rFonts w:ascii="inherit" w:eastAsia="Times New Roman" w:hAnsi="inherit" w:cs="Arial"/>
          <w:color w:val="303030"/>
          <w:sz w:val="24"/>
          <w:szCs w:val="24"/>
          <w:bdr w:val="none" w:sz="0" w:space="0" w:color="auto" w:frame="1"/>
          <w:lang w:eastAsia="nl-NL"/>
        </w:rPr>
        <w:t>4 biefstukken (op kamertemperatuur)</w:t>
      </w:r>
    </w:p>
    <w:p w14:paraId="16989878" w14:textId="3FF4A55E" w:rsidR="00280C04" w:rsidRPr="00280C04" w:rsidRDefault="00280C04" w:rsidP="00280C0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80C04">
        <w:rPr>
          <w:rFonts w:ascii="inherit" w:eastAsia="Times New Roman" w:hAnsi="inherit" w:cs="Arial"/>
          <w:color w:val="303030"/>
          <w:sz w:val="24"/>
          <w:szCs w:val="24"/>
          <w:bdr w:val="none" w:sz="0" w:space="0" w:color="auto" w:frame="1"/>
          <w:lang w:eastAsia="nl-NL"/>
        </w:rPr>
        <w:t>1 sjalot</w:t>
      </w:r>
      <w:r>
        <w:rPr>
          <w:rFonts w:ascii="inherit" w:eastAsia="Times New Roman" w:hAnsi="inherit" w:cs="Arial"/>
          <w:color w:val="303030"/>
          <w:sz w:val="24"/>
          <w:szCs w:val="24"/>
          <w:lang w:eastAsia="nl-NL"/>
        </w:rPr>
        <w:t xml:space="preserve"> , </w:t>
      </w:r>
      <w:r w:rsidRPr="00280C04">
        <w:rPr>
          <w:rFonts w:ascii="inherit" w:eastAsia="Times New Roman" w:hAnsi="inherit" w:cs="Arial"/>
          <w:color w:val="303030"/>
          <w:sz w:val="24"/>
          <w:szCs w:val="24"/>
          <w:bdr w:val="none" w:sz="0" w:space="0" w:color="auto" w:frame="1"/>
          <w:lang w:eastAsia="nl-NL"/>
        </w:rPr>
        <w:t>3 el vloeibare honing</w:t>
      </w:r>
    </w:p>
    <w:p w14:paraId="771DEE7C" w14:textId="23F75B6D" w:rsidR="00280C04" w:rsidRPr="00280C04" w:rsidRDefault="00280C04" w:rsidP="00280C0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80C04">
        <w:rPr>
          <w:rFonts w:ascii="inherit" w:eastAsia="Times New Roman" w:hAnsi="inherit" w:cs="Arial"/>
          <w:color w:val="303030"/>
          <w:sz w:val="24"/>
          <w:szCs w:val="24"/>
          <w:bdr w:val="none" w:sz="0" w:space="0" w:color="auto" w:frame="1"/>
          <w:lang w:eastAsia="nl-NL"/>
        </w:rPr>
        <w:t>75 ml balsami</w:t>
      </w:r>
      <w:r>
        <w:rPr>
          <w:rFonts w:ascii="inherit" w:eastAsia="Times New Roman" w:hAnsi="inherit" w:cs="Arial"/>
          <w:color w:val="303030"/>
          <w:sz w:val="24"/>
          <w:szCs w:val="24"/>
          <w:bdr w:val="none" w:sz="0" w:space="0" w:color="auto" w:frame="1"/>
          <w:lang w:eastAsia="nl-NL"/>
        </w:rPr>
        <w:t xml:space="preserve">co azijn </w:t>
      </w:r>
    </w:p>
    <w:p w14:paraId="637B23D6" w14:textId="77777777" w:rsidR="00280C04" w:rsidRPr="00280C04" w:rsidRDefault="00280C04" w:rsidP="00280C0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p>
    <w:p w14:paraId="4532C2F9" w14:textId="36D4FCEA" w:rsidR="00280C04" w:rsidRPr="00280C04" w:rsidRDefault="00280C04" w:rsidP="00280C04">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280C04">
        <w:rPr>
          <w:rFonts w:ascii="Arial" w:eastAsia="Times New Roman" w:hAnsi="Arial" w:cs="Arial"/>
          <w:b/>
          <w:bCs/>
          <w:color w:val="303030"/>
          <w:sz w:val="42"/>
          <w:szCs w:val="42"/>
          <w:lang w:eastAsia="nl-NL"/>
        </w:rPr>
        <w:t>Bereiden</w:t>
      </w:r>
      <w:r>
        <w:rPr>
          <w:rFonts w:ascii="Arial" w:eastAsia="Times New Roman" w:hAnsi="Arial" w:cs="Arial"/>
          <w:b/>
          <w:bCs/>
          <w:color w:val="303030"/>
          <w:sz w:val="42"/>
          <w:szCs w:val="42"/>
          <w:lang w:eastAsia="nl-NL"/>
        </w:rPr>
        <w:t>:</w:t>
      </w:r>
    </w:p>
    <w:p w14:paraId="78EA3EB5" w14:textId="77777777" w:rsidR="00280C04" w:rsidRPr="00280C04" w:rsidRDefault="00280C04" w:rsidP="00280C04">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sidRPr="00280C04">
        <w:rPr>
          <w:rFonts w:ascii="Arial" w:eastAsia="Times New Roman" w:hAnsi="Arial" w:cs="Arial"/>
          <w:color w:val="303030"/>
          <w:sz w:val="24"/>
          <w:szCs w:val="24"/>
          <w:lang w:eastAsia="nl-NL"/>
        </w:rPr>
        <w:t>Verhit de helft van de olie in een koekenpan en bak de aardappelpartjes in 13 min. goudbruin en gaar. Verwijder de steelaanzet van de haricots verts en kook in 4 min beetgaar. Voeg de tuinerwten toe en kook nog 2 min mee. Giet de groenten af.</w:t>
      </w:r>
    </w:p>
    <w:p w14:paraId="4D749446" w14:textId="77777777" w:rsidR="00280C04" w:rsidRPr="00280C04" w:rsidRDefault="00280C04" w:rsidP="00280C04">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sidRPr="00280C04">
        <w:rPr>
          <w:rFonts w:ascii="Arial" w:eastAsia="Times New Roman" w:hAnsi="Arial" w:cs="Arial"/>
          <w:color w:val="303030"/>
          <w:sz w:val="24"/>
          <w:szCs w:val="24"/>
          <w:lang w:eastAsia="nl-NL"/>
        </w:rPr>
        <w:t>Bestrooi ondertussen de biefstukken met peper en eventueel zout. Verhit de rest van de olie in een koekenpan en bak het vlees in 5 min. medium. Keer halverwege. Neem uit de pan en laat 5 min. onder aluminiumfolie rusten. Snipper ondertussen de sjalot fijn.</w:t>
      </w:r>
    </w:p>
    <w:p w14:paraId="0C691846" w14:textId="77777777" w:rsidR="00280C04" w:rsidRPr="00280C04" w:rsidRDefault="00280C04" w:rsidP="00280C04">
      <w:pPr>
        <w:numPr>
          <w:ilvl w:val="0"/>
          <w:numId w:val="2"/>
        </w:numPr>
        <w:shd w:val="clear" w:color="auto" w:fill="FFFFFF"/>
        <w:spacing w:after="150" w:line="330" w:lineRule="atLeast"/>
        <w:textAlignment w:val="baseline"/>
        <w:rPr>
          <w:rFonts w:ascii="Arial" w:eastAsia="Times New Roman" w:hAnsi="Arial" w:cs="Arial"/>
          <w:color w:val="303030"/>
          <w:sz w:val="24"/>
          <w:szCs w:val="24"/>
          <w:lang w:eastAsia="nl-NL"/>
        </w:rPr>
      </w:pPr>
      <w:r w:rsidRPr="00280C04">
        <w:rPr>
          <w:rFonts w:ascii="Arial" w:eastAsia="Times New Roman" w:hAnsi="Arial" w:cs="Arial"/>
          <w:color w:val="303030"/>
          <w:sz w:val="24"/>
          <w:szCs w:val="24"/>
          <w:lang w:eastAsia="nl-NL"/>
        </w:rPr>
        <w:t>Fruit de sjalot 1 min. in het achtergebleven bakvet. Voeg de balsamicoazijn en honing toe en breng aan de kook, maar zet het vuur dan meteen uit. Verdeel de groenten over de borden. Leg op elk bord een biefstuk. Schep de balsamico-honingsaus erover en serveer met de aardappelpartjes.</w:t>
      </w:r>
    </w:p>
    <w:p w14:paraId="186ECC4E" w14:textId="77777777" w:rsidR="00280C04" w:rsidRDefault="00280C04"/>
    <w:sectPr w:rsidR="00280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DD1677"/>
    <w:multiLevelType w:val="multilevel"/>
    <w:tmpl w:val="ED98A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DF2A50"/>
    <w:multiLevelType w:val="multilevel"/>
    <w:tmpl w:val="F4CE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04"/>
    <w:rsid w:val="00280C04"/>
    <w:rsid w:val="00C916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C2DE"/>
  <w15:chartTrackingRefBased/>
  <w15:docId w15:val="{F4516D8D-F23A-4EE0-B8FD-24FA0479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280C04"/>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80C04"/>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280C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90772">
      <w:bodyDiv w:val="1"/>
      <w:marLeft w:val="0"/>
      <w:marRight w:val="0"/>
      <w:marTop w:val="0"/>
      <w:marBottom w:val="0"/>
      <w:divBdr>
        <w:top w:val="none" w:sz="0" w:space="0" w:color="auto"/>
        <w:left w:val="none" w:sz="0" w:space="0" w:color="auto"/>
        <w:bottom w:val="none" w:sz="0" w:space="0" w:color="auto"/>
        <w:right w:val="none" w:sz="0" w:space="0" w:color="auto"/>
      </w:divBdr>
      <w:divsChild>
        <w:div w:id="1170217567">
          <w:marLeft w:val="0"/>
          <w:marRight w:val="0"/>
          <w:marTop w:val="225"/>
          <w:marBottom w:val="300"/>
          <w:divBdr>
            <w:top w:val="none" w:sz="0" w:space="0" w:color="auto"/>
            <w:left w:val="none" w:sz="0" w:space="0" w:color="auto"/>
            <w:bottom w:val="none" w:sz="0" w:space="0" w:color="auto"/>
            <w:right w:val="none" w:sz="0" w:space="0" w:color="auto"/>
          </w:divBdr>
          <w:divsChild>
            <w:div w:id="1703167276">
              <w:marLeft w:val="0"/>
              <w:marRight w:val="0"/>
              <w:marTop w:val="0"/>
              <w:marBottom w:val="0"/>
              <w:divBdr>
                <w:top w:val="none" w:sz="0" w:space="0" w:color="auto"/>
                <w:left w:val="none" w:sz="0" w:space="0" w:color="auto"/>
                <w:bottom w:val="none" w:sz="0" w:space="0" w:color="auto"/>
                <w:right w:val="none" w:sz="0" w:space="0" w:color="auto"/>
              </w:divBdr>
              <w:divsChild>
                <w:div w:id="19259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0721">
      <w:bodyDiv w:val="1"/>
      <w:marLeft w:val="0"/>
      <w:marRight w:val="0"/>
      <w:marTop w:val="0"/>
      <w:marBottom w:val="0"/>
      <w:divBdr>
        <w:top w:val="none" w:sz="0" w:space="0" w:color="auto"/>
        <w:left w:val="none" w:sz="0" w:space="0" w:color="auto"/>
        <w:bottom w:val="none" w:sz="0" w:space="0" w:color="auto"/>
        <w:right w:val="none" w:sz="0" w:space="0" w:color="auto"/>
      </w:divBdr>
      <w:divsChild>
        <w:div w:id="1446998913">
          <w:marLeft w:val="0"/>
          <w:marRight w:val="0"/>
          <w:marTop w:val="0"/>
          <w:marBottom w:val="300"/>
          <w:divBdr>
            <w:top w:val="none" w:sz="0" w:space="0" w:color="auto"/>
            <w:left w:val="none" w:sz="0" w:space="0" w:color="auto"/>
            <w:bottom w:val="none" w:sz="0" w:space="0" w:color="auto"/>
            <w:right w:val="none" w:sz="0" w:space="0" w:color="auto"/>
          </w:divBdr>
        </w:div>
      </w:divsChild>
    </w:div>
    <w:div w:id="109347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897</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2020-11-02T08:46:00Z</dcterms:created>
  <dcterms:modified xsi:type="dcterms:W3CDTF">2020-11-02T08:50:00Z</dcterms:modified>
</cp:coreProperties>
</file>